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525B" w:rsidRDefault="00B0525B" w:rsidP="00B0525B">
      <w:r>
        <w:t>№18  от</w:t>
      </w:r>
      <w:r>
        <w:rPr>
          <w:color w:val="FF0000"/>
        </w:rPr>
        <w:t xml:space="preserve"> </w:t>
      </w:r>
      <w:r>
        <w:t>29 .04.2020 г.                      с.Александровка                                             «Бесплатно»</w:t>
      </w:r>
    </w:p>
    <w:p w:rsidR="00B0525B" w:rsidRDefault="00B0525B" w:rsidP="00B0525B">
      <w:pPr>
        <w:jc w:val="center"/>
        <w:rPr>
          <w:b/>
          <w:sz w:val="28"/>
          <w:szCs w:val="28"/>
        </w:rPr>
      </w:pPr>
    </w:p>
    <w:p w:rsidR="00B0525B" w:rsidRDefault="00B0525B" w:rsidP="00B0525B">
      <w:pPr>
        <w:rPr>
          <w:b/>
          <w:sz w:val="40"/>
          <w:szCs w:val="40"/>
        </w:rPr>
      </w:pPr>
      <w:r>
        <w:rPr>
          <w:b/>
          <w:i/>
          <w:sz w:val="40"/>
          <w:szCs w:val="40"/>
        </w:rPr>
        <w:t xml:space="preserve">                         СЕЛЬСКИЕ    ВЕДОМОСТИ</w:t>
      </w:r>
      <w:r>
        <w:rPr>
          <w:b/>
          <w:sz w:val="40"/>
          <w:szCs w:val="40"/>
        </w:rPr>
        <w:t xml:space="preserve">                         </w:t>
      </w:r>
    </w:p>
    <w:p w:rsidR="00B0525B" w:rsidRDefault="00B0525B" w:rsidP="00B0525B">
      <w:pPr>
        <w:rPr>
          <w:sz w:val="28"/>
          <w:szCs w:val="28"/>
        </w:rPr>
      </w:pPr>
    </w:p>
    <w:p w:rsidR="00B0525B" w:rsidRDefault="00B0525B" w:rsidP="00B0525B">
      <w:pPr>
        <w:jc w:val="center"/>
        <w:rPr>
          <w:sz w:val="28"/>
          <w:szCs w:val="28"/>
        </w:rPr>
      </w:pPr>
      <w:r>
        <w:rPr>
          <w:sz w:val="28"/>
          <w:szCs w:val="28"/>
        </w:rPr>
        <w:t>Информационный   бюллетень  Комитета  местного  самоуправления  Александровского  сельсовета  Бессоновского  района Пензенской  области. Издание  официальных документов.</w:t>
      </w:r>
    </w:p>
    <w:p w:rsidR="00B0525B" w:rsidRDefault="00B0525B" w:rsidP="00B0525B">
      <w:pPr>
        <w:jc w:val="center"/>
        <w:rPr>
          <w:sz w:val="28"/>
          <w:szCs w:val="28"/>
        </w:rPr>
      </w:pPr>
    </w:p>
    <w:p w:rsidR="00292205" w:rsidRPr="00292205" w:rsidRDefault="00292205" w:rsidP="00B0525B">
      <w:pPr>
        <w:jc w:val="center"/>
      </w:pPr>
    </w:p>
    <w:p w:rsidR="00292205" w:rsidRPr="00292205" w:rsidRDefault="00292205" w:rsidP="00292205">
      <w:pPr>
        <w:jc w:val="center"/>
        <w:rPr>
          <w:b/>
          <w:bCs/>
          <w:color w:val="000000"/>
        </w:rPr>
      </w:pPr>
      <w:r w:rsidRPr="00292205">
        <w:rPr>
          <w:b/>
          <w:bCs/>
          <w:color w:val="000000"/>
        </w:rPr>
        <w:t>КОМИТЕТ МЕСТНОГО САМОУПРАВЛЕНИЯ АЛЕКСАНДРОВСКОГО СЕЛЬСОВЕТА</w:t>
      </w:r>
    </w:p>
    <w:p w:rsidR="00292205" w:rsidRPr="00292205" w:rsidRDefault="00292205" w:rsidP="00292205">
      <w:pPr>
        <w:jc w:val="center"/>
        <w:rPr>
          <w:b/>
          <w:bCs/>
          <w:color w:val="000000"/>
        </w:rPr>
      </w:pPr>
      <w:r w:rsidRPr="00292205">
        <w:rPr>
          <w:b/>
          <w:bCs/>
          <w:color w:val="000000"/>
        </w:rPr>
        <w:t xml:space="preserve"> БЕССОНОВСКОГО РАЙОНА</w:t>
      </w:r>
    </w:p>
    <w:p w:rsidR="00292205" w:rsidRPr="00292205" w:rsidRDefault="00292205" w:rsidP="00292205">
      <w:pPr>
        <w:jc w:val="center"/>
        <w:rPr>
          <w:b/>
          <w:bCs/>
          <w:color w:val="000000"/>
        </w:rPr>
      </w:pPr>
      <w:r w:rsidRPr="00292205">
        <w:rPr>
          <w:b/>
          <w:bCs/>
          <w:color w:val="000000"/>
        </w:rPr>
        <w:t>ПЕНЗЕНСКОЙ ОБЛАСТИ</w:t>
      </w:r>
    </w:p>
    <w:p w:rsidR="00292205" w:rsidRPr="00292205" w:rsidRDefault="00292205" w:rsidP="00292205">
      <w:pPr>
        <w:jc w:val="center"/>
        <w:rPr>
          <w:b/>
          <w:bCs/>
          <w:color w:val="000000"/>
        </w:rPr>
      </w:pPr>
      <w:r w:rsidRPr="00292205">
        <w:rPr>
          <w:b/>
          <w:bCs/>
          <w:color w:val="000000"/>
        </w:rPr>
        <w:t>СЕДЬМОГО СОЗЫВА</w:t>
      </w:r>
    </w:p>
    <w:p w:rsidR="00292205" w:rsidRPr="00292205" w:rsidRDefault="00292205" w:rsidP="00292205">
      <w:pPr>
        <w:spacing w:before="240"/>
        <w:jc w:val="center"/>
        <w:rPr>
          <w:b/>
          <w:bCs/>
          <w:color w:val="000000"/>
        </w:rPr>
      </w:pPr>
    </w:p>
    <w:p w:rsidR="00292205" w:rsidRPr="00292205" w:rsidRDefault="00292205" w:rsidP="00292205">
      <w:pPr>
        <w:spacing w:before="240"/>
        <w:jc w:val="center"/>
        <w:rPr>
          <w:b/>
          <w:bCs/>
          <w:color w:val="000000"/>
        </w:rPr>
      </w:pPr>
      <w:r w:rsidRPr="00292205">
        <w:rPr>
          <w:b/>
          <w:bCs/>
          <w:color w:val="000000"/>
        </w:rPr>
        <w:t xml:space="preserve">РЕШЕНИЕ </w:t>
      </w:r>
    </w:p>
    <w:p w:rsidR="00292205" w:rsidRPr="00292205" w:rsidRDefault="00292205" w:rsidP="00292205">
      <w:pPr>
        <w:jc w:val="center"/>
        <w:rPr>
          <w:bCs/>
          <w:color w:val="000000"/>
          <w:u w:val="single"/>
        </w:rPr>
      </w:pPr>
      <w:r w:rsidRPr="00292205">
        <w:rPr>
          <w:bCs/>
          <w:color w:val="000000"/>
          <w:u w:val="single"/>
        </w:rPr>
        <w:t>от  29 апреля 2020г. №53</w:t>
      </w:r>
    </w:p>
    <w:p w:rsidR="00292205" w:rsidRPr="00292205" w:rsidRDefault="00292205" w:rsidP="00292205">
      <w:pPr>
        <w:pStyle w:val="ConsPlusNormal"/>
        <w:widowControl/>
        <w:ind w:firstLine="0"/>
        <w:jc w:val="center"/>
        <w:rPr>
          <w:rFonts w:ascii="Times New Roman" w:hAnsi="Times New Roman" w:cs="Times New Roman"/>
          <w:color w:val="000000"/>
          <w:sz w:val="24"/>
          <w:szCs w:val="24"/>
        </w:rPr>
      </w:pPr>
      <w:r w:rsidRPr="00292205">
        <w:rPr>
          <w:rFonts w:ascii="Times New Roman" w:hAnsi="Times New Roman" w:cs="Times New Roman"/>
          <w:color w:val="000000"/>
          <w:sz w:val="24"/>
          <w:szCs w:val="24"/>
        </w:rPr>
        <w:t>с. Александровка</w:t>
      </w:r>
    </w:p>
    <w:p w:rsidR="00292205" w:rsidRPr="00292205" w:rsidRDefault="00292205" w:rsidP="00292205">
      <w:pPr>
        <w:pStyle w:val="ConsPlusNormal"/>
        <w:widowControl/>
        <w:ind w:firstLine="0"/>
        <w:jc w:val="center"/>
        <w:rPr>
          <w:rFonts w:ascii="Times New Roman" w:hAnsi="Times New Roman" w:cs="Times New Roman"/>
          <w:color w:val="000000"/>
          <w:sz w:val="24"/>
          <w:szCs w:val="24"/>
        </w:rPr>
      </w:pPr>
    </w:p>
    <w:p w:rsidR="00292205" w:rsidRPr="00292205" w:rsidRDefault="00292205" w:rsidP="00292205">
      <w:pPr>
        <w:pStyle w:val="ConsPlusNormal"/>
        <w:widowControl/>
        <w:ind w:firstLine="0"/>
        <w:jc w:val="center"/>
        <w:rPr>
          <w:rFonts w:ascii="Times New Roman" w:hAnsi="Times New Roman" w:cs="Times New Roman"/>
          <w:sz w:val="24"/>
          <w:szCs w:val="24"/>
        </w:rPr>
      </w:pPr>
      <w:r w:rsidRPr="00292205">
        <w:rPr>
          <w:rFonts w:ascii="Times New Roman" w:hAnsi="Times New Roman" w:cs="Times New Roman"/>
          <w:sz w:val="24"/>
          <w:szCs w:val="24"/>
        </w:rPr>
        <w:t>О внесении изменений в Порядок формирования, осуществления, исполнения и контроля в сфере закупок товаров, работ, услуг для обеспечения муниципальных нужд муниципального образования   Александровский сельсовет Бессоновский район Пензенской области, утвержденный решением комитета местного самоуправления Александровского сельсовета Бессоновского района Пензенской области от 20 июня 2014 №256</w:t>
      </w:r>
    </w:p>
    <w:p w:rsidR="00292205" w:rsidRPr="00292205" w:rsidRDefault="00292205" w:rsidP="00292205">
      <w:pPr>
        <w:autoSpaceDE w:val="0"/>
        <w:autoSpaceDN w:val="0"/>
        <w:adjustRightInd w:val="0"/>
        <w:ind w:firstLine="720"/>
        <w:jc w:val="both"/>
        <w:rPr>
          <w:color w:val="000000"/>
        </w:rPr>
      </w:pPr>
    </w:p>
    <w:p w:rsidR="00292205" w:rsidRPr="00292205" w:rsidRDefault="00292205" w:rsidP="00292205">
      <w:pPr>
        <w:autoSpaceDE w:val="0"/>
        <w:autoSpaceDN w:val="0"/>
        <w:adjustRightInd w:val="0"/>
        <w:ind w:firstLine="720"/>
        <w:jc w:val="both"/>
        <w:rPr>
          <w:color w:val="000000"/>
        </w:rPr>
      </w:pPr>
      <w:r w:rsidRPr="00292205">
        <w:rPr>
          <w:color w:val="000000"/>
        </w:rPr>
        <w:t xml:space="preserve">В соответствии с </w:t>
      </w:r>
      <w:hyperlink r:id="rId4" w:history="1">
        <w:r w:rsidRPr="00292205">
          <w:rPr>
            <w:color w:val="000000"/>
          </w:rPr>
          <w:t>Гражданским кодексом</w:t>
        </w:r>
      </w:hyperlink>
      <w:r w:rsidRPr="00292205">
        <w:rPr>
          <w:color w:val="000000"/>
        </w:rPr>
        <w:t xml:space="preserve"> Российской Федерации, </w:t>
      </w:r>
      <w:hyperlink r:id="rId5" w:history="1">
        <w:r w:rsidRPr="00292205">
          <w:rPr>
            <w:color w:val="000000"/>
          </w:rPr>
          <w:t>Федеральным законом</w:t>
        </w:r>
      </w:hyperlink>
      <w:r w:rsidRPr="00292205">
        <w:rPr>
          <w:color w:val="000000"/>
        </w:rPr>
        <w:t xml:space="preserve"> от 06 октября </w:t>
      </w:r>
      <w:smartTag w:uri="urn:schemas-microsoft-com:office:smarttags" w:element="metricconverter">
        <w:smartTagPr>
          <w:attr w:name="ProductID" w:val="2003 г"/>
        </w:smartTagPr>
        <w:r w:rsidRPr="00292205">
          <w:rPr>
            <w:color w:val="000000"/>
          </w:rPr>
          <w:t>2003 г</w:t>
        </w:r>
      </w:smartTag>
      <w:r w:rsidRPr="00292205">
        <w:rPr>
          <w:color w:val="000000"/>
        </w:rPr>
        <w:t xml:space="preserve">. N 131-ФЗ "Об общих принципах организации местного самоуправления в Российской Федерации" (с изменениями), </w:t>
      </w:r>
      <w:hyperlink r:id="rId6" w:history="1">
        <w:r w:rsidRPr="00292205">
          <w:rPr>
            <w:color w:val="000000"/>
          </w:rPr>
          <w:t>Федеральным законом</w:t>
        </w:r>
      </w:hyperlink>
      <w:r w:rsidRPr="00292205">
        <w:rPr>
          <w:color w:val="000000"/>
        </w:rPr>
        <w:t xml:space="preserve"> от 05 апреля </w:t>
      </w:r>
      <w:smartTag w:uri="urn:schemas-microsoft-com:office:smarttags" w:element="metricconverter">
        <w:smartTagPr>
          <w:attr w:name="ProductID" w:val="2013 г"/>
        </w:smartTagPr>
        <w:r w:rsidRPr="00292205">
          <w:rPr>
            <w:color w:val="000000"/>
          </w:rPr>
          <w:t>2013 г</w:t>
        </w:r>
      </w:smartTag>
      <w:r w:rsidRPr="00292205">
        <w:rPr>
          <w:color w:val="000000"/>
        </w:rPr>
        <w:t xml:space="preserve">. N 44-ФЗ "О контрактной системе в сфере закупок товаров, работ, услуг для обеспечения государственных и муниципальных нужд" (с изменениями), статьей 20 Устава  Александровского  сельсовета Бессоновского района Пензенской области, </w:t>
      </w:r>
    </w:p>
    <w:p w:rsidR="00292205" w:rsidRPr="00292205" w:rsidRDefault="00292205" w:rsidP="00292205">
      <w:pPr>
        <w:autoSpaceDE w:val="0"/>
        <w:autoSpaceDN w:val="0"/>
        <w:adjustRightInd w:val="0"/>
        <w:ind w:firstLine="720"/>
        <w:jc w:val="both"/>
        <w:rPr>
          <w:color w:val="000000"/>
        </w:rPr>
      </w:pPr>
    </w:p>
    <w:p w:rsidR="00292205" w:rsidRPr="00292205" w:rsidRDefault="00292205" w:rsidP="00292205">
      <w:pPr>
        <w:autoSpaceDE w:val="0"/>
        <w:autoSpaceDN w:val="0"/>
        <w:adjustRightInd w:val="0"/>
        <w:ind w:firstLine="720"/>
        <w:jc w:val="center"/>
        <w:rPr>
          <w:b/>
          <w:color w:val="000000"/>
        </w:rPr>
      </w:pPr>
      <w:r w:rsidRPr="00292205">
        <w:rPr>
          <w:b/>
          <w:color w:val="000000"/>
        </w:rPr>
        <w:t>Комитет местного самоуправления решил:</w:t>
      </w:r>
    </w:p>
    <w:p w:rsidR="00292205" w:rsidRPr="00292205" w:rsidRDefault="00292205" w:rsidP="00292205">
      <w:pPr>
        <w:autoSpaceDE w:val="0"/>
        <w:autoSpaceDN w:val="0"/>
        <w:adjustRightInd w:val="0"/>
        <w:ind w:firstLine="720"/>
        <w:jc w:val="both"/>
        <w:rPr>
          <w:color w:val="000000"/>
        </w:rPr>
      </w:pPr>
    </w:p>
    <w:p w:rsidR="00292205" w:rsidRPr="00292205" w:rsidRDefault="00292205" w:rsidP="00292205">
      <w:pPr>
        <w:pStyle w:val="ConsPlusNormal"/>
        <w:widowControl/>
        <w:ind w:firstLine="0"/>
        <w:jc w:val="both"/>
        <w:rPr>
          <w:rFonts w:ascii="Times New Roman" w:hAnsi="Times New Roman" w:cs="Times New Roman"/>
          <w:sz w:val="24"/>
          <w:szCs w:val="24"/>
        </w:rPr>
      </w:pPr>
      <w:bookmarkStart w:id="0" w:name="sub_1"/>
      <w:r w:rsidRPr="00292205">
        <w:rPr>
          <w:rFonts w:ascii="Times New Roman" w:hAnsi="Times New Roman" w:cs="Times New Roman"/>
          <w:color w:val="000000"/>
          <w:sz w:val="24"/>
          <w:szCs w:val="24"/>
        </w:rPr>
        <w:t xml:space="preserve">         1. Внести изменения </w:t>
      </w:r>
      <w:r w:rsidRPr="00292205">
        <w:rPr>
          <w:rFonts w:ascii="Times New Roman" w:hAnsi="Times New Roman" w:cs="Times New Roman"/>
          <w:sz w:val="24"/>
          <w:szCs w:val="24"/>
        </w:rPr>
        <w:t>в Порядок формирования, осуществления, исполнения и контроля в сфере закупок товаров, работ, услуг для обеспечения муниципальных нужд муниципального образования   Александровский сельсовет Бессоновский район Пензенской области, утвержденный решением комитета местного самоуправления Александровского сельсовета Бессоновского района Пензенской области от 20 июня 2014 №256, изложив его в новой редакции.</w:t>
      </w:r>
    </w:p>
    <w:p w:rsidR="00292205" w:rsidRPr="00292205" w:rsidRDefault="00292205" w:rsidP="00292205">
      <w:pPr>
        <w:autoSpaceDE w:val="0"/>
        <w:autoSpaceDN w:val="0"/>
        <w:adjustRightInd w:val="0"/>
        <w:ind w:firstLine="720"/>
        <w:jc w:val="both"/>
        <w:rPr>
          <w:color w:val="000000"/>
        </w:rPr>
      </w:pPr>
    </w:p>
    <w:p w:rsidR="00292205" w:rsidRPr="00292205" w:rsidRDefault="00292205" w:rsidP="00292205">
      <w:pPr>
        <w:autoSpaceDE w:val="0"/>
        <w:autoSpaceDN w:val="0"/>
        <w:adjustRightInd w:val="0"/>
        <w:ind w:firstLine="720"/>
        <w:jc w:val="both"/>
        <w:rPr>
          <w:color w:val="000000"/>
        </w:rPr>
      </w:pPr>
      <w:bookmarkStart w:id="1" w:name="sub_5"/>
      <w:bookmarkEnd w:id="0"/>
      <w:r w:rsidRPr="00292205">
        <w:rPr>
          <w:color w:val="000000"/>
        </w:rPr>
        <w:t xml:space="preserve">2 </w:t>
      </w:r>
      <w:bookmarkStart w:id="2" w:name="sub_6"/>
      <w:bookmarkEnd w:id="1"/>
      <w:r w:rsidRPr="00292205">
        <w:rPr>
          <w:color w:val="000000"/>
        </w:rPr>
        <w:t xml:space="preserve">Настоящее решение </w:t>
      </w:r>
      <w:hyperlink r:id="rId7" w:history="1">
        <w:r w:rsidRPr="00292205">
          <w:rPr>
            <w:bCs/>
            <w:color w:val="000000"/>
          </w:rPr>
          <w:t>опубликовать</w:t>
        </w:r>
      </w:hyperlink>
      <w:r w:rsidRPr="00292205">
        <w:rPr>
          <w:color w:val="000000"/>
        </w:rPr>
        <w:t xml:space="preserve"> в официальном  информационном бюллетене </w:t>
      </w:r>
      <w:r w:rsidRPr="00292205">
        <w:rPr>
          <w:bCs/>
          <w:color w:val="000000"/>
        </w:rPr>
        <w:t xml:space="preserve">Александровского </w:t>
      </w:r>
      <w:r w:rsidRPr="00292205">
        <w:rPr>
          <w:color w:val="000000"/>
        </w:rPr>
        <w:t xml:space="preserve">сельсовета «Сельские ведомости» и разместить на официальном сайте администрации </w:t>
      </w:r>
      <w:r w:rsidRPr="00292205">
        <w:rPr>
          <w:bCs/>
          <w:color w:val="000000"/>
        </w:rPr>
        <w:t xml:space="preserve">Александровского </w:t>
      </w:r>
      <w:r w:rsidRPr="00292205">
        <w:rPr>
          <w:color w:val="000000"/>
        </w:rPr>
        <w:t>сельсовета в информационно-телекоммуникационной сети «Интернет».</w:t>
      </w:r>
    </w:p>
    <w:p w:rsidR="00292205" w:rsidRPr="00292205" w:rsidRDefault="00292205" w:rsidP="00292205">
      <w:pPr>
        <w:ind w:firstLine="720"/>
        <w:jc w:val="both"/>
        <w:rPr>
          <w:color w:val="000000"/>
        </w:rPr>
      </w:pPr>
      <w:r w:rsidRPr="00292205">
        <w:rPr>
          <w:color w:val="000000"/>
        </w:rPr>
        <w:t xml:space="preserve">3.Настоящее решение вступает в силу  со дня его официального опубликования. </w:t>
      </w:r>
      <w:bookmarkEnd w:id="2"/>
    </w:p>
    <w:p w:rsidR="00292205" w:rsidRPr="00292205" w:rsidRDefault="00292205" w:rsidP="00292205">
      <w:pPr>
        <w:autoSpaceDE w:val="0"/>
        <w:autoSpaceDN w:val="0"/>
        <w:adjustRightInd w:val="0"/>
        <w:jc w:val="both"/>
        <w:rPr>
          <w:color w:val="000000"/>
        </w:rPr>
      </w:pPr>
    </w:p>
    <w:p w:rsidR="00292205" w:rsidRPr="00292205" w:rsidRDefault="00292205" w:rsidP="00292205">
      <w:pPr>
        <w:autoSpaceDE w:val="0"/>
        <w:autoSpaceDN w:val="0"/>
        <w:adjustRightInd w:val="0"/>
        <w:jc w:val="both"/>
        <w:rPr>
          <w:color w:val="000000"/>
        </w:rPr>
      </w:pPr>
    </w:p>
    <w:p w:rsidR="00292205" w:rsidRPr="00292205" w:rsidRDefault="00292205" w:rsidP="00292205">
      <w:pPr>
        <w:autoSpaceDE w:val="0"/>
        <w:autoSpaceDN w:val="0"/>
        <w:adjustRightInd w:val="0"/>
        <w:jc w:val="both"/>
        <w:rPr>
          <w:color w:val="000000"/>
        </w:rPr>
      </w:pPr>
    </w:p>
    <w:p w:rsidR="00292205" w:rsidRPr="00292205" w:rsidRDefault="00292205" w:rsidP="00292205">
      <w:pPr>
        <w:autoSpaceDE w:val="0"/>
        <w:autoSpaceDN w:val="0"/>
        <w:adjustRightInd w:val="0"/>
        <w:jc w:val="both"/>
        <w:rPr>
          <w:color w:val="000000"/>
        </w:rPr>
      </w:pPr>
    </w:p>
    <w:p w:rsidR="00292205" w:rsidRPr="00292205" w:rsidRDefault="00292205" w:rsidP="00292205">
      <w:pPr>
        <w:autoSpaceDE w:val="0"/>
        <w:autoSpaceDN w:val="0"/>
        <w:adjustRightInd w:val="0"/>
        <w:jc w:val="both"/>
        <w:rPr>
          <w:color w:val="000000"/>
        </w:rPr>
      </w:pPr>
      <w:r w:rsidRPr="00292205">
        <w:rPr>
          <w:color w:val="000000"/>
        </w:rPr>
        <w:t>Гава  Александровского сельсовета                                        Г.Н.Абрамова</w:t>
      </w:r>
    </w:p>
    <w:p w:rsidR="00292205" w:rsidRPr="00292205" w:rsidRDefault="00292205" w:rsidP="00292205">
      <w:pPr>
        <w:autoSpaceDE w:val="0"/>
        <w:autoSpaceDN w:val="0"/>
        <w:adjustRightInd w:val="0"/>
        <w:jc w:val="both"/>
        <w:rPr>
          <w:color w:val="000000"/>
        </w:rPr>
      </w:pPr>
    </w:p>
    <w:p w:rsidR="00292205" w:rsidRPr="00292205" w:rsidRDefault="00292205" w:rsidP="00292205">
      <w:pPr>
        <w:autoSpaceDE w:val="0"/>
        <w:autoSpaceDN w:val="0"/>
        <w:adjustRightInd w:val="0"/>
        <w:jc w:val="both"/>
        <w:rPr>
          <w:color w:val="000000"/>
        </w:rPr>
      </w:pPr>
    </w:p>
    <w:p w:rsidR="00292205" w:rsidRPr="00292205" w:rsidRDefault="00292205" w:rsidP="00292205">
      <w:pPr>
        <w:autoSpaceDE w:val="0"/>
        <w:autoSpaceDN w:val="0"/>
        <w:adjustRightInd w:val="0"/>
        <w:jc w:val="both"/>
        <w:rPr>
          <w:color w:val="000000"/>
        </w:rPr>
      </w:pPr>
    </w:p>
    <w:p w:rsidR="00292205" w:rsidRPr="00292205" w:rsidRDefault="00292205" w:rsidP="00292205">
      <w:pPr>
        <w:autoSpaceDE w:val="0"/>
        <w:autoSpaceDN w:val="0"/>
        <w:adjustRightInd w:val="0"/>
        <w:ind w:firstLine="698"/>
        <w:jc w:val="center"/>
        <w:rPr>
          <w:color w:val="000000"/>
        </w:rPr>
      </w:pPr>
      <w:bookmarkStart w:id="3" w:name="sub_1000"/>
      <w:r w:rsidRPr="00292205">
        <w:rPr>
          <w:b/>
          <w:bCs/>
          <w:color w:val="000000"/>
        </w:rPr>
        <w:t xml:space="preserve">                                                                                                Утвержден</w:t>
      </w:r>
    </w:p>
    <w:bookmarkEnd w:id="3"/>
    <w:p w:rsidR="00292205" w:rsidRPr="00292205" w:rsidRDefault="00292205" w:rsidP="00292205">
      <w:pPr>
        <w:autoSpaceDE w:val="0"/>
        <w:autoSpaceDN w:val="0"/>
        <w:adjustRightInd w:val="0"/>
        <w:ind w:firstLine="698"/>
        <w:jc w:val="right"/>
        <w:rPr>
          <w:color w:val="000000"/>
        </w:rPr>
      </w:pPr>
      <w:r w:rsidRPr="00292205">
        <w:rPr>
          <w:b/>
          <w:bCs/>
          <w:color w:val="000000"/>
        </w:rPr>
        <w:fldChar w:fldCharType="begin"/>
      </w:r>
      <w:r w:rsidRPr="00292205">
        <w:rPr>
          <w:b/>
          <w:bCs/>
          <w:color w:val="000000"/>
        </w:rPr>
        <w:instrText>HYPERLINK \l "sub_0"</w:instrText>
      </w:r>
      <w:r w:rsidRPr="00292205">
        <w:rPr>
          <w:b/>
          <w:bCs/>
          <w:color w:val="000000"/>
        </w:rPr>
      </w:r>
      <w:r w:rsidRPr="00292205">
        <w:rPr>
          <w:b/>
          <w:bCs/>
          <w:color w:val="000000"/>
        </w:rPr>
        <w:fldChar w:fldCharType="separate"/>
      </w:r>
      <w:r w:rsidRPr="00292205">
        <w:rPr>
          <w:b/>
          <w:bCs/>
          <w:color w:val="000000"/>
        </w:rPr>
        <w:t>решением</w:t>
      </w:r>
      <w:r w:rsidRPr="00292205">
        <w:rPr>
          <w:b/>
          <w:bCs/>
          <w:color w:val="000000"/>
        </w:rPr>
        <w:fldChar w:fldCharType="end"/>
      </w:r>
    </w:p>
    <w:p w:rsidR="00292205" w:rsidRPr="00292205" w:rsidRDefault="00292205" w:rsidP="00292205">
      <w:pPr>
        <w:autoSpaceDE w:val="0"/>
        <w:autoSpaceDN w:val="0"/>
        <w:adjustRightInd w:val="0"/>
        <w:ind w:firstLine="698"/>
        <w:jc w:val="right"/>
        <w:rPr>
          <w:b/>
          <w:bCs/>
          <w:color w:val="000000"/>
        </w:rPr>
      </w:pPr>
      <w:r w:rsidRPr="00292205">
        <w:rPr>
          <w:b/>
          <w:bCs/>
          <w:color w:val="000000"/>
        </w:rPr>
        <w:t>Комитета местного самоуправления</w:t>
      </w:r>
    </w:p>
    <w:p w:rsidR="00292205" w:rsidRPr="00292205" w:rsidRDefault="00292205" w:rsidP="00292205">
      <w:pPr>
        <w:autoSpaceDE w:val="0"/>
        <w:autoSpaceDN w:val="0"/>
        <w:adjustRightInd w:val="0"/>
        <w:ind w:firstLine="698"/>
        <w:jc w:val="right"/>
        <w:rPr>
          <w:b/>
          <w:bCs/>
          <w:color w:val="000000"/>
        </w:rPr>
      </w:pPr>
      <w:r w:rsidRPr="00292205">
        <w:rPr>
          <w:b/>
          <w:bCs/>
          <w:color w:val="000000"/>
        </w:rPr>
        <w:t>Александровского  сельсовета</w:t>
      </w:r>
    </w:p>
    <w:p w:rsidR="00292205" w:rsidRPr="00292205" w:rsidRDefault="00292205" w:rsidP="00292205">
      <w:pPr>
        <w:autoSpaceDE w:val="0"/>
        <w:autoSpaceDN w:val="0"/>
        <w:adjustRightInd w:val="0"/>
        <w:ind w:firstLine="698"/>
        <w:jc w:val="right"/>
        <w:rPr>
          <w:color w:val="000000"/>
        </w:rPr>
      </w:pPr>
      <w:r w:rsidRPr="00292205">
        <w:rPr>
          <w:b/>
          <w:bCs/>
          <w:color w:val="000000"/>
        </w:rPr>
        <w:t>Бессоновского района Пензенской области</w:t>
      </w:r>
    </w:p>
    <w:p w:rsidR="00292205" w:rsidRPr="00292205" w:rsidRDefault="00292205" w:rsidP="00292205">
      <w:pPr>
        <w:autoSpaceDE w:val="0"/>
        <w:autoSpaceDN w:val="0"/>
        <w:adjustRightInd w:val="0"/>
        <w:ind w:firstLine="698"/>
        <w:jc w:val="right"/>
        <w:rPr>
          <w:color w:val="000000"/>
        </w:rPr>
      </w:pPr>
      <w:r w:rsidRPr="00292205">
        <w:rPr>
          <w:b/>
          <w:bCs/>
          <w:color w:val="000000"/>
        </w:rPr>
        <w:t>от  29.04.2020 г. N53</w:t>
      </w:r>
    </w:p>
    <w:p w:rsidR="00292205" w:rsidRPr="00292205" w:rsidRDefault="00292205" w:rsidP="00292205">
      <w:pPr>
        <w:autoSpaceDE w:val="0"/>
        <w:autoSpaceDN w:val="0"/>
        <w:adjustRightInd w:val="0"/>
        <w:spacing w:before="108" w:after="108"/>
        <w:jc w:val="center"/>
        <w:outlineLvl w:val="0"/>
        <w:rPr>
          <w:color w:val="000000"/>
          <w:shd w:val="clear" w:color="auto" w:fill="F0F0F0"/>
        </w:rPr>
      </w:pPr>
    </w:p>
    <w:p w:rsidR="00292205" w:rsidRPr="00292205" w:rsidRDefault="00292205" w:rsidP="00292205">
      <w:pPr>
        <w:autoSpaceDE w:val="0"/>
        <w:autoSpaceDN w:val="0"/>
        <w:adjustRightInd w:val="0"/>
        <w:spacing w:before="108" w:after="108"/>
        <w:jc w:val="center"/>
        <w:outlineLvl w:val="0"/>
        <w:rPr>
          <w:b/>
          <w:bCs/>
          <w:color w:val="000000"/>
        </w:rPr>
      </w:pPr>
      <w:r w:rsidRPr="00292205">
        <w:rPr>
          <w:b/>
          <w:bCs/>
          <w:color w:val="000000"/>
        </w:rPr>
        <w:t xml:space="preserve">Порядок формирования, осуществления, исполнения и контроля в сфере закупок товаров, работ, услуг для обеспечения муниципальных нужд муниципального образования  Александровский  сельсовет Бессоновский район </w:t>
      </w:r>
      <w:r w:rsidRPr="00292205">
        <w:rPr>
          <w:b/>
          <w:color w:val="000000"/>
        </w:rPr>
        <w:t>Пензенской области</w:t>
      </w:r>
    </w:p>
    <w:p w:rsidR="00292205" w:rsidRPr="00292205" w:rsidRDefault="00292205" w:rsidP="00292205">
      <w:pPr>
        <w:autoSpaceDE w:val="0"/>
        <w:autoSpaceDN w:val="0"/>
        <w:adjustRightInd w:val="0"/>
        <w:ind w:firstLine="720"/>
        <w:jc w:val="both"/>
        <w:rPr>
          <w:color w:val="000000"/>
        </w:rPr>
      </w:pPr>
    </w:p>
    <w:p w:rsidR="00292205" w:rsidRPr="00292205" w:rsidRDefault="00292205" w:rsidP="00292205">
      <w:pPr>
        <w:autoSpaceDE w:val="0"/>
        <w:autoSpaceDN w:val="0"/>
        <w:adjustRightInd w:val="0"/>
        <w:spacing w:before="108" w:after="108"/>
        <w:jc w:val="center"/>
        <w:outlineLvl w:val="0"/>
        <w:rPr>
          <w:b/>
          <w:bCs/>
          <w:color w:val="000000"/>
        </w:rPr>
      </w:pPr>
      <w:r w:rsidRPr="00292205">
        <w:rPr>
          <w:b/>
          <w:bCs/>
          <w:color w:val="000000"/>
        </w:rPr>
        <w:t>Раздел 1. Общие положения</w:t>
      </w:r>
    </w:p>
    <w:p w:rsidR="00292205" w:rsidRPr="00292205" w:rsidRDefault="00292205" w:rsidP="00292205">
      <w:pPr>
        <w:autoSpaceDE w:val="0"/>
        <w:autoSpaceDN w:val="0"/>
        <w:adjustRightInd w:val="0"/>
        <w:ind w:firstLine="720"/>
        <w:jc w:val="both"/>
        <w:rPr>
          <w:color w:val="000000"/>
        </w:rPr>
      </w:pPr>
    </w:p>
    <w:p w:rsidR="00292205" w:rsidRPr="00292205" w:rsidRDefault="00292205" w:rsidP="00292205">
      <w:pPr>
        <w:autoSpaceDE w:val="0"/>
        <w:autoSpaceDN w:val="0"/>
        <w:adjustRightInd w:val="0"/>
        <w:ind w:firstLine="720"/>
        <w:jc w:val="both"/>
        <w:rPr>
          <w:color w:val="000000"/>
        </w:rPr>
      </w:pPr>
      <w:bookmarkStart w:id="4" w:name="sub_101"/>
      <w:r w:rsidRPr="00292205">
        <w:rPr>
          <w:color w:val="000000"/>
        </w:rPr>
        <w:t xml:space="preserve">1. Порядок формирования, осуществления, исполнения и контроля в сфере закупок товаров, работ, услуг для обеспечения муниципальных нужд муниципального образования </w:t>
      </w:r>
      <w:r w:rsidRPr="00292205">
        <w:rPr>
          <w:bCs/>
          <w:color w:val="000000"/>
        </w:rPr>
        <w:t>Александровский сельсовет Бессоновский район</w:t>
      </w:r>
      <w:r w:rsidRPr="00292205">
        <w:rPr>
          <w:b/>
          <w:bCs/>
          <w:color w:val="000000"/>
        </w:rPr>
        <w:t xml:space="preserve"> </w:t>
      </w:r>
      <w:r w:rsidRPr="00292205">
        <w:rPr>
          <w:color w:val="000000"/>
        </w:rPr>
        <w:t xml:space="preserve">Пензенской области (далее по тексту - Порядок) разработан в соответствии с </w:t>
      </w:r>
      <w:hyperlink r:id="rId8" w:history="1">
        <w:r w:rsidRPr="00292205">
          <w:rPr>
            <w:color w:val="000000"/>
          </w:rPr>
          <w:t>Гражданским кодексом</w:t>
        </w:r>
      </w:hyperlink>
      <w:r w:rsidRPr="00292205">
        <w:rPr>
          <w:color w:val="000000"/>
        </w:rPr>
        <w:t xml:space="preserve"> Российской Федерации, </w:t>
      </w:r>
      <w:hyperlink r:id="rId9" w:history="1">
        <w:r w:rsidRPr="00292205">
          <w:rPr>
            <w:color w:val="000000"/>
          </w:rPr>
          <w:t>Бюджетным кодексом</w:t>
        </w:r>
      </w:hyperlink>
      <w:r w:rsidRPr="00292205">
        <w:rPr>
          <w:color w:val="000000"/>
        </w:rPr>
        <w:t xml:space="preserve"> Российской Федерации, </w:t>
      </w:r>
      <w:hyperlink r:id="rId10" w:history="1">
        <w:r w:rsidRPr="00292205">
          <w:rPr>
            <w:color w:val="000000"/>
          </w:rPr>
          <w:t>Федеральным законом</w:t>
        </w:r>
      </w:hyperlink>
      <w:r w:rsidRPr="00292205">
        <w:rPr>
          <w:color w:val="000000"/>
        </w:rPr>
        <w:t xml:space="preserve"> от 06 октября </w:t>
      </w:r>
      <w:smartTag w:uri="urn:schemas-microsoft-com:office:smarttags" w:element="metricconverter">
        <w:smartTagPr>
          <w:attr w:name="ProductID" w:val="2003 г"/>
        </w:smartTagPr>
        <w:r w:rsidRPr="00292205">
          <w:rPr>
            <w:color w:val="000000"/>
          </w:rPr>
          <w:t>2003 г</w:t>
        </w:r>
      </w:smartTag>
      <w:r w:rsidRPr="00292205">
        <w:rPr>
          <w:color w:val="000000"/>
        </w:rPr>
        <w:t xml:space="preserve">. N 131-ФЗ "Об общих принципах организации местного самоуправления в Российской Федерации" (с изменениями), </w:t>
      </w:r>
      <w:hyperlink r:id="rId11" w:history="1">
        <w:r w:rsidRPr="00292205">
          <w:rPr>
            <w:color w:val="000000"/>
          </w:rPr>
          <w:t>Федеральным законом</w:t>
        </w:r>
      </w:hyperlink>
      <w:r w:rsidRPr="00292205">
        <w:rPr>
          <w:color w:val="000000"/>
        </w:rPr>
        <w:t xml:space="preserve"> от 05 апреля </w:t>
      </w:r>
      <w:smartTag w:uri="urn:schemas-microsoft-com:office:smarttags" w:element="metricconverter">
        <w:smartTagPr>
          <w:attr w:name="ProductID" w:val="2013 г"/>
        </w:smartTagPr>
        <w:r w:rsidRPr="00292205">
          <w:rPr>
            <w:color w:val="000000"/>
          </w:rPr>
          <w:t>2013 г</w:t>
        </w:r>
      </w:smartTag>
      <w:r w:rsidRPr="00292205">
        <w:rPr>
          <w:color w:val="000000"/>
        </w:rPr>
        <w:t xml:space="preserve">. N 44-ФЗ "О контрактной системе в сфере закупок товаров, работ, услуг для обеспечения государственных и муниципальных нужд" (с изменениями) (далее - Закон N 44-ФЗ), </w:t>
      </w:r>
      <w:hyperlink r:id="rId12" w:history="1">
        <w:r w:rsidRPr="00292205">
          <w:rPr>
            <w:color w:val="000000"/>
          </w:rPr>
          <w:t>Уставом</w:t>
        </w:r>
      </w:hyperlink>
      <w:r w:rsidRPr="00292205">
        <w:rPr>
          <w:color w:val="000000"/>
        </w:rPr>
        <w:t xml:space="preserve"> </w:t>
      </w:r>
      <w:r w:rsidRPr="00292205">
        <w:rPr>
          <w:bCs/>
          <w:color w:val="000000"/>
        </w:rPr>
        <w:t xml:space="preserve"> Александровского сельсовета Бессоновского</w:t>
      </w:r>
      <w:r w:rsidRPr="00292205">
        <w:rPr>
          <w:color w:val="000000"/>
        </w:rPr>
        <w:t xml:space="preserve"> района Пензенской области.</w:t>
      </w:r>
    </w:p>
    <w:p w:rsidR="00292205" w:rsidRPr="00292205" w:rsidRDefault="00292205" w:rsidP="00292205">
      <w:pPr>
        <w:autoSpaceDE w:val="0"/>
        <w:autoSpaceDN w:val="0"/>
        <w:adjustRightInd w:val="0"/>
        <w:ind w:firstLine="720"/>
        <w:jc w:val="both"/>
        <w:rPr>
          <w:color w:val="000000"/>
        </w:rPr>
      </w:pPr>
      <w:bookmarkStart w:id="5" w:name="sub_102"/>
      <w:bookmarkEnd w:id="4"/>
      <w:r w:rsidRPr="00292205">
        <w:rPr>
          <w:color w:val="000000"/>
        </w:rPr>
        <w:t xml:space="preserve">2. Настоящий Порядок устанавливает общие правовые и экономические принципы планирования, осуществления, исполнения и контроля в сфере закупок товаров, работ, услуг для обеспечения муниципальных нужд муниципального образования </w:t>
      </w:r>
      <w:r w:rsidRPr="00292205">
        <w:rPr>
          <w:bCs/>
          <w:color w:val="000000"/>
        </w:rPr>
        <w:t>Александровский сельсовет Бессоновский район</w:t>
      </w:r>
      <w:r w:rsidRPr="00292205">
        <w:rPr>
          <w:b/>
          <w:bCs/>
          <w:color w:val="000000"/>
        </w:rPr>
        <w:t xml:space="preserve"> </w:t>
      </w:r>
      <w:r w:rsidRPr="00292205">
        <w:rPr>
          <w:color w:val="000000"/>
        </w:rPr>
        <w:t xml:space="preserve">Пензенской области (далее – </w:t>
      </w:r>
      <w:r w:rsidRPr="00292205">
        <w:rPr>
          <w:bCs/>
          <w:color w:val="000000"/>
        </w:rPr>
        <w:t>Александровский сельсовет</w:t>
      </w:r>
      <w:r w:rsidRPr="00292205">
        <w:rPr>
          <w:color w:val="000000"/>
        </w:rPr>
        <w:t>).</w:t>
      </w:r>
    </w:p>
    <w:p w:rsidR="00292205" w:rsidRPr="00292205" w:rsidRDefault="00292205" w:rsidP="00292205">
      <w:pPr>
        <w:autoSpaceDE w:val="0"/>
        <w:autoSpaceDN w:val="0"/>
        <w:adjustRightInd w:val="0"/>
        <w:ind w:firstLine="720"/>
        <w:jc w:val="both"/>
        <w:rPr>
          <w:color w:val="000000"/>
        </w:rPr>
      </w:pPr>
      <w:bookmarkStart w:id="6" w:name="sub_103"/>
      <w:bookmarkEnd w:id="5"/>
      <w:r w:rsidRPr="00292205">
        <w:rPr>
          <w:color w:val="000000"/>
        </w:rPr>
        <w:t xml:space="preserve">3. Настоящий Порядок регулирует отношения, возникающие в связи с расходованием средств бюджета </w:t>
      </w:r>
      <w:r w:rsidRPr="00292205">
        <w:rPr>
          <w:bCs/>
          <w:color w:val="000000"/>
        </w:rPr>
        <w:t xml:space="preserve"> Александровского сельсовета</w:t>
      </w:r>
      <w:r w:rsidRPr="00292205">
        <w:rPr>
          <w:color w:val="000000"/>
        </w:rPr>
        <w:t xml:space="preserve"> на оплату товаров, работ и услуг для муниципальных нужд </w:t>
      </w:r>
      <w:r w:rsidRPr="00292205">
        <w:rPr>
          <w:bCs/>
          <w:color w:val="000000"/>
        </w:rPr>
        <w:t xml:space="preserve"> Александровского сельсовета Бессоновского</w:t>
      </w:r>
      <w:r w:rsidRPr="00292205">
        <w:rPr>
          <w:color w:val="000000"/>
        </w:rPr>
        <w:t xml:space="preserve"> района Пензенской области.</w:t>
      </w:r>
    </w:p>
    <w:bookmarkEnd w:id="6"/>
    <w:p w:rsidR="00292205" w:rsidRPr="00292205" w:rsidRDefault="00292205" w:rsidP="00292205">
      <w:pPr>
        <w:autoSpaceDE w:val="0"/>
        <w:autoSpaceDN w:val="0"/>
        <w:adjustRightInd w:val="0"/>
        <w:ind w:firstLine="720"/>
        <w:jc w:val="both"/>
        <w:rPr>
          <w:color w:val="000000"/>
        </w:rPr>
      </w:pPr>
    </w:p>
    <w:p w:rsidR="00292205" w:rsidRPr="00292205" w:rsidRDefault="00292205" w:rsidP="00292205">
      <w:pPr>
        <w:autoSpaceDE w:val="0"/>
        <w:autoSpaceDN w:val="0"/>
        <w:adjustRightInd w:val="0"/>
        <w:spacing w:before="108" w:after="108"/>
        <w:jc w:val="center"/>
        <w:outlineLvl w:val="0"/>
        <w:rPr>
          <w:b/>
          <w:bCs/>
          <w:color w:val="000000"/>
        </w:rPr>
      </w:pPr>
      <w:bookmarkStart w:id="7" w:name="sub_200"/>
      <w:r w:rsidRPr="00292205">
        <w:rPr>
          <w:b/>
          <w:bCs/>
          <w:color w:val="000000"/>
        </w:rPr>
        <w:t>Раздел 2. Основные понятия</w:t>
      </w:r>
    </w:p>
    <w:bookmarkEnd w:id="7"/>
    <w:p w:rsidR="00292205" w:rsidRPr="00292205" w:rsidRDefault="00292205" w:rsidP="00292205">
      <w:pPr>
        <w:autoSpaceDE w:val="0"/>
        <w:autoSpaceDN w:val="0"/>
        <w:adjustRightInd w:val="0"/>
        <w:ind w:firstLine="720"/>
        <w:jc w:val="both"/>
        <w:rPr>
          <w:color w:val="000000"/>
        </w:rPr>
      </w:pPr>
    </w:p>
    <w:p w:rsidR="00292205" w:rsidRPr="00292205" w:rsidRDefault="00292205" w:rsidP="00292205">
      <w:pPr>
        <w:autoSpaceDE w:val="0"/>
        <w:autoSpaceDN w:val="0"/>
        <w:adjustRightInd w:val="0"/>
        <w:ind w:firstLine="720"/>
        <w:jc w:val="both"/>
        <w:rPr>
          <w:color w:val="000000"/>
        </w:rPr>
      </w:pPr>
      <w:bookmarkStart w:id="8" w:name="sub_201"/>
      <w:r w:rsidRPr="00292205">
        <w:rPr>
          <w:color w:val="000000"/>
        </w:rPr>
        <w:t>1. В Порядке используются следующие понятия:</w:t>
      </w:r>
    </w:p>
    <w:p w:rsidR="00292205" w:rsidRPr="00292205" w:rsidRDefault="00292205" w:rsidP="00292205">
      <w:pPr>
        <w:autoSpaceDE w:val="0"/>
        <w:autoSpaceDN w:val="0"/>
        <w:adjustRightInd w:val="0"/>
        <w:ind w:firstLine="720"/>
        <w:jc w:val="both"/>
        <w:rPr>
          <w:color w:val="000000"/>
        </w:rPr>
      </w:pPr>
      <w:bookmarkStart w:id="9" w:name="sub_2011"/>
      <w:bookmarkEnd w:id="8"/>
      <w:r w:rsidRPr="00292205">
        <w:rPr>
          <w:color w:val="000000"/>
        </w:rPr>
        <w:t xml:space="preserve">1) </w:t>
      </w:r>
      <w:r w:rsidRPr="00292205">
        <w:rPr>
          <w:b/>
          <w:bCs/>
          <w:color w:val="000000"/>
        </w:rPr>
        <w:t>муниципальные нужды  Александровского  сельсовета</w:t>
      </w:r>
      <w:r w:rsidRPr="00292205">
        <w:rPr>
          <w:color w:val="000000"/>
        </w:rPr>
        <w:t xml:space="preserve"> - обеспечиваемые за счет средств бюджета </w:t>
      </w:r>
      <w:r w:rsidRPr="00292205">
        <w:rPr>
          <w:bCs/>
          <w:color w:val="000000"/>
        </w:rPr>
        <w:t>Александровского сельсовета</w:t>
      </w:r>
      <w:r w:rsidRPr="00292205">
        <w:rPr>
          <w:color w:val="000000"/>
        </w:rPr>
        <w:t xml:space="preserve"> и внебюджетных источников финансирования потребности </w:t>
      </w:r>
      <w:r w:rsidRPr="00292205">
        <w:rPr>
          <w:bCs/>
          <w:color w:val="000000"/>
        </w:rPr>
        <w:t>Александровского сельсовета</w:t>
      </w:r>
      <w:r w:rsidRPr="00292205">
        <w:rPr>
          <w:color w:val="000000"/>
        </w:rPr>
        <w:t xml:space="preserve">, муниципальных заказчиков, заказчиков </w:t>
      </w:r>
      <w:r w:rsidRPr="00292205">
        <w:rPr>
          <w:bCs/>
          <w:color w:val="000000"/>
        </w:rPr>
        <w:t>Александровского сельсовета</w:t>
      </w:r>
      <w:r w:rsidRPr="00292205">
        <w:rPr>
          <w:color w:val="000000"/>
        </w:rPr>
        <w:t xml:space="preserve"> в товарах, работах, услугах, необходимых для решения вопросов местного значения и осуществления отдельных государственных полномочий, переданных органам местного самоуправления </w:t>
      </w:r>
      <w:r w:rsidRPr="00292205">
        <w:rPr>
          <w:bCs/>
          <w:color w:val="000000"/>
        </w:rPr>
        <w:t xml:space="preserve"> Александровского сельсовета</w:t>
      </w:r>
      <w:r w:rsidRPr="00292205">
        <w:rPr>
          <w:color w:val="000000"/>
        </w:rPr>
        <w:t>, федеральными законами и (или) законами Пензенской области, функций и полномочий муниципальных заказчиков, заказчиков;</w:t>
      </w:r>
    </w:p>
    <w:p w:rsidR="00292205" w:rsidRPr="00292205" w:rsidRDefault="00292205" w:rsidP="00292205">
      <w:pPr>
        <w:autoSpaceDE w:val="0"/>
        <w:autoSpaceDN w:val="0"/>
        <w:adjustRightInd w:val="0"/>
        <w:ind w:firstLine="720"/>
        <w:jc w:val="both"/>
        <w:rPr>
          <w:color w:val="000000"/>
        </w:rPr>
      </w:pPr>
      <w:bookmarkStart w:id="10" w:name="sub_2012"/>
      <w:bookmarkEnd w:id="9"/>
      <w:r w:rsidRPr="00292205">
        <w:rPr>
          <w:color w:val="000000"/>
        </w:rPr>
        <w:lastRenderedPageBreak/>
        <w:t xml:space="preserve">2) </w:t>
      </w:r>
      <w:r w:rsidRPr="00292205">
        <w:rPr>
          <w:b/>
          <w:bCs/>
          <w:color w:val="000000"/>
        </w:rPr>
        <w:t>заказчики</w:t>
      </w:r>
      <w:r w:rsidRPr="00292205">
        <w:rPr>
          <w:color w:val="000000"/>
        </w:rPr>
        <w:t xml:space="preserve"> - органы местного самоуправления </w:t>
      </w:r>
      <w:r w:rsidRPr="00292205">
        <w:rPr>
          <w:bCs/>
          <w:color w:val="000000"/>
        </w:rPr>
        <w:t>Александровского сельсовета</w:t>
      </w:r>
      <w:r w:rsidRPr="00292205">
        <w:rPr>
          <w:color w:val="000000"/>
        </w:rPr>
        <w:t xml:space="preserve"> и казенные учреждения </w:t>
      </w:r>
      <w:r w:rsidRPr="00292205">
        <w:rPr>
          <w:bCs/>
          <w:color w:val="000000"/>
        </w:rPr>
        <w:t>Александровского  сельсовета</w:t>
      </w:r>
      <w:r w:rsidRPr="00292205">
        <w:rPr>
          <w:color w:val="000000"/>
        </w:rPr>
        <w:t xml:space="preserve">, действующие от имени </w:t>
      </w:r>
      <w:r w:rsidRPr="00292205">
        <w:rPr>
          <w:bCs/>
          <w:color w:val="000000"/>
        </w:rPr>
        <w:t xml:space="preserve"> Александровского сельсовета</w:t>
      </w:r>
      <w:r w:rsidRPr="00292205">
        <w:rPr>
          <w:color w:val="000000"/>
        </w:rPr>
        <w:t xml:space="preserve">, уполномоченные принимать бюджетные обязательства в соответствии с </w:t>
      </w:r>
      <w:hyperlink r:id="rId13" w:history="1">
        <w:r w:rsidRPr="00292205">
          <w:rPr>
            <w:color w:val="000000"/>
          </w:rPr>
          <w:t>бюджетным законодательством</w:t>
        </w:r>
      </w:hyperlink>
      <w:r w:rsidRPr="00292205">
        <w:rPr>
          <w:color w:val="000000"/>
        </w:rPr>
        <w:t xml:space="preserve"> Российской Федерации от имени </w:t>
      </w:r>
      <w:r w:rsidRPr="00292205">
        <w:rPr>
          <w:bCs/>
          <w:color w:val="000000"/>
        </w:rPr>
        <w:t>Александровского сельсовета</w:t>
      </w:r>
      <w:r w:rsidRPr="00292205">
        <w:rPr>
          <w:color w:val="000000"/>
        </w:rPr>
        <w:t xml:space="preserve"> и осуществляющие закупки, а также бюджетные учреждения </w:t>
      </w:r>
      <w:r w:rsidRPr="00292205">
        <w:rPr>
          <w:bCs/>
          <w:color w:val="000000"/>
        </w:rPr>
        <w:t xml:space="preserve"> Александровского сельсовета</w:t>
      </w:r>
      <w:r w:rsidRPr="00292205">
        <w:rPr>
          <w:color w:val="000000"/>
        </w:rPr>
        <w:t xml:space="preserve">, осуществляющие закупки за счет субсидий, предоставленных из бюджета </w:t>
      </w:r>
      <w:r w:rsidRPr="00292205">
        <w:rPr>
          <w:bCs/>
          <w:color w:val="000000"/>
        </w:rPr>
        <w:t>Александровского сельсовета Бессоновского</w:t>
      </w:r>
      <w:r w:rsidRPr="00292205">
        <w:rPr>
          <w:color w:val="000000"/>
        </w:rPr>
        <w:t xml:space="preserve"> района Пензенской области, и иных средств в соответствии с требованиями </w:t>
      </w:r>
      <w:hyperlink r:id="rId14" w:history="1">
        <w:r w:rsidRPr="00292205">
          <w:rPr>
            <w:color w:val="000000"/>
          </w:rPr>
          <w:t>Закона</w:t>
        </w:r>
      </w:hyperlink>
      <w:r w:rsidRPr="00292205">
        <w:rPr>
          <w:color w:val="000000"/>
        </w:rPr>
        <w:t xml:space="preserve"> N 44-ФЗ;</w:t>
      </w:r>
    </w:p>
    <w:p w:rsidR="00292205" w:rsidRPr="00292205" w:rsidRDefault="00292205" w:rsidP="00292205">
      <w:pPr>
        <w:autoSpaceDE w:val="0"/>
        <w:autoSpaceDN w:val="0"/>
        <w:adjustRightInd w:val="0"/>
        <w:ind w:firstLine="720"/>
        <w:jc w:val="both"/>
        <w:rPr>
          <w:color w:val="000000"/>
        </w:rPr>
      </w:pPr>
      <w:bookmarkStart w:id="11" w:name="sub_2013"/>
      <w:bookmarkEnd w:id="10"/>
      <w:r w:rsidRPr="00292205">
        <w:rPr>
          <w:color w:val="000000"/>
        </w:rPr>
        <w:t xml:space="preserve">3) </w:t>
      </w:r>
      <w:r w:rsidRPr="00292205">
        <w:rPr>
          <w:b/>
          <w:bCs/>
          <w:color w:val="000000"/>
        </w:rPr>
        <w:t>уполномоченный орган</w:t>
      </w:r>
      <w:r w:rsidRPr="00292205">
        <w:rPr>
          <w:color w:val="000000"/>
        </w:rPr>
        <w:t xml:space="preserve"> - орган местного самоуправления </w:t>
      </w:r>
      <w:r w:rsidRPr="00292205">
        <w:rPr>
          <w:bCs/>
          <w:color w:val="000000"/>
        </w:rPr>
        <w:t>Александровского сельсовета</w:t>
      </w:r>
      <w:r w:rsidRPr="00292205">
        <w:rPr>
          <w:color w:val="000000"/>
        </w:rPr>
        <w:t xml:space="preserve">, на который возложены полномочия на определение поставщиков (подрядчиков, исполнителей) для заказчиков, установленные порядком взаимодействия уполномоченного органа и заказчиков при определении поставщиков (подрядчиков, исполнителей) для обеспечения муниципальных нужд </w:t>
      </w:r>
      <w:r w:rsidRPr="00292205">
        <w:rPr>
          <w:bCs/>
          <w:color w:val="000000"/>
        </w:rPr>
        <w:t xml:space="preserve"> Александровского  сельсовета</w:t>
      </w:r>
      <w:r w:rsidRPr="00292205">
        <w:rPr>
          <w:color w:val="000000"/>
        </w:rPr>
        <w:t>;</w:t>
      </w:r>
    </w:p>
    <w:p w:rsidR="00292205" w:rsidRPr="00292205" w:rsidRDefault="00292205" w:rsidP="00292205">
      <w:pPr>
        <w:autoSpaceDE w:val="0"/>
        <w:autoSpaceDN w:val="0"/>
        <w:adjustRightInd w:val="0"/>
        <w:ind w:firstLine="720"/>
        <w:jc w:val="both"/>
        <w:rPr>
          <w:color w:val="000000"/>
        </w:rPr>
      </w:pPr>
      <w:bookmarkStart w:id="12" w:name="sub_2014"/>
      <w:bookmarkEnd w:id="11"/>
      <w:r w:rsidRPr="00292205">
        <w:rPr>
          <w:color w:val="000000"/>
        </w:rPr>
        <w:t xml:space="preserve">4) </w:t>
      </w:r>
      <w:r w:rsidRPr="00292205">
        <w:rPr>
          <w:b/>
          <w:bCs/>
          <w:color w:val="000000"/>
        </w:rPr>
        <w:t>контрольный орган</w:t>
      </w:r>
      <w:r w:rsidRPr="00292205">
        <w:rPr>
          <w:color w:val="000000"/>
        </w:rPr>
        <w:t xml:space="preserve"> - орган местного самоуправления </w:t>
      </w:r>
      <w:r w:rsidRPr="00292205">
        <w:rPr>
          <w:bCs/>
          <w:color w:val="000000"/>
        </w:rPr>
        <w:t xml:space="preserve"> Александровского сельсовета</w:t>
      </w:r>
      <w:r w:rsidRPr="00292205">
        <w:rPr>
          <w:color w:val="000000"/>
        </w:rPr>
        <w:t>, уполномоченный на осуществление контроля в сфере закупок;</w:t>
      </w:r>
    </w:p>
    <w:p w:rsidR="00292205" w:rsidRPr="00292205" w:rsidRDefault="00292205" w:rsidP="00292205">
      <w:pPr>
        <w:autoSpaceDE w:val="0"/>
        <w:autoSpaceDN w:val="0"/>
        <w:adjustRightInd w:val="0"/>
        <w:ind w:firstLine="720"/>
        <w:jc w:val="both"/>
        <w:rPr>
          <w:color w:val="000000"/>
        </w:rPr>
      </w:pPr>
      <w:bookmarkStart w:id="13" w:name="sub_2015"/>
      <w:bookmarkEnd w:id="12"/>
      <w:r w:rsidRPr="00292205">
        <w:rPr>
          <w:color w:val="000000"/>
        </w:rPr>
        <w:t xml:space="preserve">5) </w:t>
      </w:r>
      <w:r w:rsidRPr="00292205">
        <w:rPr>
          <w:b/>
          <w:bCs/>
          <w:color w:val="000000"/>
        </w:rPr>
        <w:t>специализированная организация</w:t>
      </w:r>
      <w:r w:rsidRPr="00292205">
        <w:rPr>
          <w:color w:val="000000"/>
        </w:rPr>
        <w:t xml:space="preserve"> - юридическое лицо, привлекаемое заказчиком (уполномоченным органом) для выполнения отдельных функций по определению поставщиков (подрядчиков, исполнителей) в соответствии с требованиями </w:t>
      </w:r>
      <w:hyperlink r:id="rId15" w:history="1">
        <w:r w:rsidRPr="00292205">
          <w:rPr>
            <w:color w:val="000000"/>
          </w:rPr>
          <w:t>Закона</w:t>
        </w:r>
      </w:hyperlink>
      <w:r w:rsidRPr="00292205">
        <w:rPr>
          <w:color w:val="000000"/>
        </w:rPr>
        <w:t xml:space="preserve"> N 44-ФЗ;</w:t>
      </w:r>
    </w:p>
    <w:p w:rsidR="00292205" w:rsidRPr="00292205" w:rsidRDefault="00292205" w:rsidP="00292205">
      <w:pPr>
        <w:autoSpaceDE w:val="0"/>
        <w:autoSpaceDN w:val="0"/>
        <w:adjustRightInd w:val="0"/>
        <w:ind w:firstLine="708"/>
        <w:jc w:val="both"/>
      </w:pPr>
      <w:bookmarkStart w:id="14" w:name="sub_2016"/>
      <w:bookmarkEnd w:id="13"/>
      <w:r w:rsidRPr="00292205">
        <w:rPr>
          <w:color w:val="000000"/>
        </w:rPr>
        <w:t>6)</w:t>
      </w:r>
      <w:r w:rsidRPr="00292205">
        <w:rPr>
          <w:b/>
          <w:color w:val="000000"/>
        </w:rPr>
        <w:t xml:space="preserve"> </w:t>
      </w:r>
      <w:r w:rsidRPr="00292205">
        <w:rPr>
          <w:b/>
        </w:rPr>
        <w:t>контракт</w:t>
      </w:r>
      <w:r w:rsidRPr="00292205">
        <w:t xml:space="preserve"> - гражданско-правовой договор, предметом которого являются поставка товара, выполнение работы, оказание услуги (в том числе приобретение недвижимого имущества или аренда имущества) и который заключен от имени муниципального образования (муниципальный контракт) муниципальным заказчиком для обеспечения муниципальных нужд.</w:t>
      </w:r>
    </w:p>
    <w:p w:rsidR="00292205" w:rsidRPr="00292205" w:rsidRDefault="00292205" w:rsidP="00292205">
      <w:pPr>
        <w:autoSpaceDE w:val="0"/>
        <w:autoSpaceDN w:val="0"/>
        <w:adjustRightInd w:val="0"/>
        <w:ind w:firstLine="720"/>
        <w:jc w:val="both"/>
        <w:rPr>
          <w:b/>
          <w:color w:val="FF0000"/>
        </w:rPr>
      </w:pPr>
    </w:p>
    <w:p w:rsidR="00292205" w:rsidRPr="00292205" w:rsidRDefault="00292205" w:rsidP="00292205">
      <w:pPr>
        <w:autoSpaceDE w:val="0"/>
        <w:autoSpaceDN w:val="0"/>
        <w:adjustRightInd w:val="0"/>
        <w:ind w:firstLine="720"/>
        <w:jc w:val="both"/>
        <w:rPr>
          <w:color w:val="000000"/>
        </w:rPr>
      </w:pPr>
      <w:bookmarkStart w:id="15" w:name="sub_202"/>
      <w:bookmarkEnd w:id="14"/>
      <w:r w:rsidRPr="00292205">
        <w:rPr>
          <w:color w:val="000000"/>
        </w:rPr>
        <w:t xml:space="preserve">2. Иные понятия, используемые в настоящем Порядке, применяются в значениях, определенных </w:t>
      </w:r>
      <w:hyperlink r:id="rId16" w:history="1">
        <w:r w:rsidRPr="00292205">
          <w:rPr>
            <w:color w:val="000000"/>
          </w:rPr>
          <w:t>Законом</w:t>
        </w:r>
      </w:hyperlink>
      <w:r w:rsidRPr="00292205">
        <w:rPr>
          <w:color w:val="000000"/>
        </w:rPr>
        <w:t xml:space="preserve"> N 44-ФЗ.</w:t>
      </w:r>
    </w:p>
    <w:bookmarkEnd w:id="15"/>
    <w:p w:rsidR="00292205" w:rsidRPr="00292205" w:rsidRDefault="00292205" w:rsidP="00292205">
      <w:pPr>
        <w:autoSpaceDE w:val="0"/>
        <w:autoSpaceDN w:val="0"/>
        <w:adjustRightInd w:val="0"/>
        <w:ind w:firstLine="720"/>
        <w:jc w:val="both"/>
        <w:rPr>
          <w:color w:val="000000"/>
        </w:rPr>
      </w:pPr>
    </w:p>
    <w:p w:rsidR="00292205" w:rsidRPr="00292205" w:rsidRDefault="00292205" w:rsidP="00292205">
      <w:pPr>
        <w:autoSpaceDE w:val="0"/>
        <w:autoSpaceDN w:val="0"/>
        <w:adjustRightInd w:val="0"/>
        <w:spacing w:before="108" w:after="108"/>
        <w:jc w:val="center"/>
        <w:outlineLvl w:val="0"/>
        <w:rPr>
          <w:b/>
          <w:bCs/>
          <w:color w:val="000000"/>
        </w:rPr>
      </w:pPr>
      <w:r w:rsidRPr="00292205">
        <w:rPr>
          <w:b/>
          <w:bCs/>
          <w:color w:val="000000"/>
        </w:rPr>
        <w:t>Раздел 3. Нормирование в сфере закупок товаров, работ, услуг для обеспечения муниципальных нужд</w:t>
      </w:r>
    </w:p>
    <w:p w:rsidR="00292205" w:rsidRPr="00292205" w:rsidRDefault="00292205" w:rsidP="00292205">
      <w:pPr>
        <w:autoSpaceDE w:val="0"/>
        <w:autoSpaceDN w:val="0"/>
        <w:adjustRightInd w:val="0"/>
        <w:ind w:firstLine="720"/>
        <w:jc w:val="both"/>
        <w:rPr>
          <w:color w:val="000000"/>
        </w:rPr>
      </w:pPr>
    </w:p>
    <w:p w:rsidR="00292205" w:rsidRPr="00292205" w:rsidRDefault="00292205" w:rsidP="00292205">
      <w:pPr>
        <w:autoSpaceDE w:val="0"/>
        <w:autoSpaceDN w:val="0"/>
        <w:adjustRightInd w:val="0"/>
        <w:ind w:firstLine="698"/>
        <w:jc w:val="both"/>
        <w:rPr>
          <w:color w:val="000000"/>
        </w:rPr>
      </w:pPr>
      <w:bookmarkStart w:id="16" w:name="sub_301"/>
      <w:r w:rsidRPr="00292205">
        <w:rPr>
          <w:color w:val="000000"/>
        </w:rPr>
        <w:t xml:space="preserve">1. Администрация </w:t>
      </w:r>
      <w:r w:rsidRPr="00292205">
        <w:rPr>
          <w:bCs/>
          <w:color w:val="000000"/>
        </w:rPr>
        <w:t>Александровского сельсовета Бессоновского</w:t>
      </w:r>
      <w:r w:rsidRPr="00292205">
        <w:rPr>
          <w:color w:val="000000"/>
        </w:rPr>
        <w:t xml:space="preserve"> района Пензенской области (далее по тексту - администрация сельсовета) в соответствии с общими правилами нормирования, установленными Правительством Российской Федерации, разрабатывает и утверждает правила нормирования в сфере закупок товаров, работ, услуг для обеспечения </w:t>
      </w:r>
      <w:hyperlink w:anchor="sub_2011" w:history="1">
        <w:r w:rsidRPr="00292205">
          <w:rPr>
            <w:color w:val="000000"/>
          </w:rPr>
          <w:t xml:space="preserve">муниципальных нужд </w:t>
        </w:r>
        <w:r w:rsidRPr="00292205">
          <w:rPr>
            <w:bCs/>
            <w:color w:val="000000"/>
          </w:rPr>
          <w:t xml:space="preserve"> Александровского сельсовета</w:t>
        </w:r>
        <w:r w:rsidRPr="00292205">
          <w:rPr>
            <w:color w:val="000000"/>
          </w:rPr>
          <w:t xml:space="preserve"> </w:t>
        </w:r>
      </w:hyperlink>
      <w:r w:rsidRPr="00292205">
        <w:rPr>
          <w:color w:val="000000"/>
        </w:rPr>
        <w:t>, в том числе требования к отдельным видам товаров, работ, услуг (в том числе предельные цены товаров, работ, услуг) и (или) нормативные затраты на обеспечение функций заказчиков.</w:t>
      </w:r>
    </w:p>
    <w:p w:rsidR="00292205" w:rsidRPr="00292205" w:rsidRDefault="00292205" w:rsidP="00292205">
      <w:pPr>
        <w:autoSpaceDE w:val="0"/>
        <w:autoSpaceDN w:val="0"/>
        <w:adjustRightInd w:val="0"/>
        <w:ind w:firstLine="698"/>
        <w:jc w:val="both"/>
        <w:rPr>
          <w:color w:val="000000"/>
        </w:rPr>
      </w:pPr>
      <w:bookmarkStart w:id="17" w:name="sub_302"/>
      <w:bookmarkEnd w:id="16"/>
      <w:r w:rsidRPr="00292205">
        <w:rPr>
          <w:color w:val="000000"/>
        </w:rPr>
        <w:t xml:space="preserve">2. Администрация </w:t>
      </w:r>
      <w:r w:rsidRPr="00292205">
        <w:rPr>
          <w:bCs/>
          <w:color w:val="000000"/>
        </w:rPr>
        <w:t>Александровского сельсовета Бессоновского</w:t>
      </w:r>
      <w:r w:rsidRPr="00292205">
        <w:rPr>
          <w:color w:val="000000"/>
        </w:rPr>
        <w:t xml:space="preserve"> района Пензенской области размещает Правила нормирования в сфере закупок товаров, работ, услуг для обеспечения муниципальных нужд </w:t>
      </w:r>
      <w:r w:rsidRPr="00292205">
        <w:rPr>
          <w:bCs/>
          <w:color w:val="000000"/>
        </w:rPr>
        <w:t>Александровского сельсовета</w:t>
      </w:r>
      <w:r w:rsidRPr="00292205">
        <w:rPr>
          <w:color w:val="000000"/>
        </w:rPr>
        <w:t xml:space="preserve">, требования к отдельным видам товаров, работ, услуг (в том числе предельные цены товаров, работ, услуг) и (или) нормативные затраты на обеспечение функций муниципальных органов в единой информационной системе и на </w:t>
      </w:r>
      <w:hyperlink r:id="rId17" w:history="1">
        <w:r w:rsidRPr="00292205">
          <w:rPr>
            <w:color w:val="000000"/>
          </w:rPr>
          <w:t>официальном сайте</w:t>
        </w:r>
      </w:hyperlink>
      <w:r w:rsidRPr="00292205">
        <w:rPr>
          <w:color w:val="000000"/>
        </w:rPr>
        <w:t xml:space="preserve"> администрации </w:t>
      </w:r>
      <w:r w:rsidRPr="00292205">
        <w:rPr>
          <w:bCs/>
          <w:color w:val="000000"/>
        </w:rPr>
        <w:t xml:space="preserve"> Александровского сельсовета</w:t>
      </w:r>
      <w:r w:rsidRPr="00292205">
        <w:rPr>
          <w:color w:val="000000"/>
        </w:rPr>
        <w:t xml:space="preserve"> Бессоновского района Пензенской области.</w:t>
      </w:r>
    </w:p>
    <w:p w:rsidR="00292205" w:rsidRPr="00292205" w:rsidRDefault="00292205" w:rsidP="00292205">
      <w:pPr>
        <w:autoSpaceDE w:val="0"/>
        <w:autoSpaceDN w:val="0"/>
        <w:adjustRightInd w:val="0"/>
        <w:ind w:firstLine="698"/>
        <w:jc w:val="both"/>
        <w:rPr>
          <w:color w:val="000000"/>
        </w:rPr>
      </w:pPr>
      <w:bookmarkStart w:id="18" w:name="sub_303"/>
      <w:bookmarkEnd w:id="17"/>
      <w:r w:rsidRPr="00292205">
        <w:rPr>
          <w:color w:val="000000"/>
        </w:rPr>
        <w:t>3. Органы местного самоуправления Александровского</w:t>
      </w:r>
      <w:r w:rsidRPr="00292205">
        <w:rPr>
          <w:bCs/>
          <w:color w:val="000000"/>
        </w:rPr>
        <w:t xml:space="preserve"> сельсовета</w:t>
      </w:r>
      <w:r w:rsidRPr="00292205">
        <w:rPr>
          <w:color w:val="000000"/>
        </w:rPr>
        <w:t xml:space="preserve">  Бессоновского района Пензенской области на основании правил нормирования, установленных в соответствии с </w:t>
      </w:r>
      <w:hyperlink w:anchor="sub_302" w:history="1">
        <w:r w:rsidRPr="00292205">
          <w:rPr>
            <w:color w:val="000000"/>
          </w:rPr>
          <w:t>частью 2</w:t>
        </w:r>
      </w:hyperlink>
      <w:r w:rsidRPr="00292205">
        <w:rPr>
          <w:color w:val="000000"/>
        </w:rPr>
        <w:t xml:space="preserve"> настоящего раздела, утверждают требования к закупаемым ими и подведомственными им казенными, бюджетными учреждениями, а также автономными учреждениями и муниципальными унитарными предприятиями, на которые распространяются положения </w:t>
      </w:r>
      <w:hyperlink r:id="rId18" w:history="1">
        <w:r w:rsidRPr="00292205">
          <w:rPr>
            <w:color w:val="000000"/>
          </w:rPr>
          <w:t>Закона</w:t>
        </w:r>
      </w:hyperlink>
      <w:r w:rsidRPr="00292205">
        <w:rPr>
          <w:color w:val="000000"/>
        </w:rPr>
        <w:t xml:space="preserve"> N 44-ФЗ, отдельным видам товаров, работ, услуг (в </w:t>
      </w:r>
      <w:r w:rsidRPr="00292205">
        <w:rPr>
          <w:color w:val="000000"/>
        </w:rPr>
        <w:lastRenderedPageBreak/>
        <w:t>том числе предельные цены товаров, работ, услуг) и (или) нормативные затраты на обеспечение функций указанных органов.</w:t>
      </w:r>
    </w:p>
    <w:bookmarkEnd w:id="18"/>
    <w:p w:rsidR="00292205" w:rsidRPr="00292205" w:rsidRDefault="00292205" w:rsidP="00292205">
      <w:pPr>
        <w:autoSpaceDE w:val="0"/>
        <w:autoSpaceDN w:val="0"/>
        <w:adjustRightInd w:val="0"/>
        <w:ind w:firstLine="720"/>
        <w:jc w:val="both"/>
        <w:rPr>
          <w:color w:val="000000"/>
        </w:rPr>
      </w:pPr>
    </w:p>
    <w:p w:rsidR="00292205" w:rsidRPr="00292205" w:rsidRDefault="00292205" w:rsidP="00292205">
      <w:pPr>
        <w:autoSpaceDE w:val="0"/>
        <w:autoSpaceDN w:val="0"/>
        <w:adjustRightInd w:val="0"/>
        <w:spacing w:before="108" w:after="108"/>
        <w:jc w:val="center"/>
        <w:outlineLvl w:val="0"/>
        <w:rPr>
          <w:b/>
          <w:bCs/>
          <w:color w:val="000000"/>
        </w:rPr>
      </w:pPr>
      <w:bookmarkStart w:id="19" w:name="sub_400"/>
      <w:r w:rsidRPr="00292205">
        <w:rPr>
          <w:b/>
          <w:bCs/>
          <w:color w:val="000000"/>
        </w:rPr>
        <w:t>Раздел 4. Определение поставщиков (подрядчиков, исполнителей) для обеспечения муниципальных нужд</w:t>
      </w:r>
    </w:p>
    <w:bookmarkEnd w:id="19"/>
    <w:p w:rsidR="00292205" w:rsidRPr="00292205" w:rsidRDefault="00292205" w:rsidP="00292205">
      <w:pPr>
        <w:autoSpaceDE w:val="0"/>
        <w:autoSpaceDN w:val="0"/>
        <w:adjustRightInd w:val="0"/>
        <w:ind w:firstLine="720"/>
        <w:jc w:val="both"/>
        <w:rPr>
          <w:color w:val="000000"/>
        </w:rPr>
      </w:pPr>
    </w:p>
    <w:p w:rsidR="00292205" w:rsidRPr="00292205" w:rsidRDefault="00292205" w:rsidP="00292205">
      <w:pPr>
        <w:autoSpaceDE w:val="0"/>
        <w:autoSpaceDN w:val="0"/>
        <w:adjustRightInd w:val="0"/>
        <w:ind w:firstLine="720"/>
        <w:jc w:val="both"/>
        <w:rPr>
          <w:color w:val="000000"/>
        </w:rPr>
      </w:pPr>
      <w:bookmarkStart w:id="20" w:name="sub_401"/>
      <w:r w:rsidRPr="00292205">
        <w:rPr>
          <w:color w:val="000000"/>
        </w:rPr>
        <w:t xml:space="preserve">1. Определение поставщиков (подрядчиков, исполнителей) для обеспечения муниципальных нужд осуществляется в соответствии с </w:t>
      </w:r>
      <w:hyperlink r:id="rId19" w:history="1">
        <w:r w:rsidRPr="00292205">
          <w:rPr>
            <w:color w:val="000000"/>
          </w:rPr>
          <w:t>Законом</w:t>
        </w:r>
      </w:hyperlink>
      <w:r w:rsidRPr="00292205">
        <w:rPr>
          <w:color w:val="000000"/>
        </w:rPr>
        <w:t xml:space="preserve"> N 44-ФЗ.</w:t>
      </w:r>
    </w:p>
    <w:p w:rsidR="00292205" w:rsidRPr="00292205" w:rsidRDefault="00292205" w:rsidP="00292205">
      <w:pPr>
        <w:autoSpaceDE w:val="0"/>
        <w:autoSpaceDN w:val="0"/>
        <w:adjustRightInd w:val="0"/>
        <w:ind w:firstLine="720"/>
        <w:jc w:val="both"/>
        <w:rPr>
          <w:color w:val="000000"/>
        </w:rPr>
      </w:pPr>
      <w:bookmarkStart w:id="21" w:name="sub_402"/>
      <w:bookmarkEnd w:id="20"/>
      <w:r w:rsidRPr="00292205">
        <w:rPr>
          <w:color w:val="000000"/>
        </w:rPr>
        <w:t xml:space="preserve">2. Определение поставщиков (подрядчиков, исполнителей) для обеспечения муниципальных нужд осуществляется заказчиками совместно с </w:t>
      </w:r>
      <w:hyperlink w:anchor="sub_2013" w:history="1">
        <w:r w:rsidRPr="00292205">
          <w:rPr>
            <w:color w:val="000000"/>
          </w:rPr>
          <w:t>уполномоченным органом</w:t>
        </w:r>
      </w:hyperlink>
      <w:r w:rsidRPr="00292205">
        <w:rPr>
          <w:color w:val="000000"/>
        </w:rPr>
        <w:t>.</w:t>
      </w:r>
    </w:p>
    <w:p w:rsidR="00292205" w:rsidRPr="00292205" w:rsidRDefault="00292205" w:rsidP="00292205">
      <w:pPr>
        <w:autoSpaceDE w:val="0"/>
        <w:autoSpaceDN w:val="0"/>
        <w:adjustRightInd w:val="0"/>
        <w:ind w:firstLine="720"/>
        <w:jc w:val="both"/>
        <w:rPr>
          <w:color w:val="000000"/>
        </w:rPr>
      </w:pPr>
      <w:bookmarkStart w:id="22" w:name="sub_403"/>
      <w:bookmarkEnd w:id="21"/>
      <w:r w:rsidRPr="00292205">
        <w:rPr>
          <w:color w:val="000000"/>
        </w:rPr>
        <w:t xml:space="preserve">3. Полномочия заказчиков и уполномоченного органа при определении поставщиков (подрядчиков, исполнителей) для обеспечения муниципальных нужд разграничиваются согласно </w:t>
      </w:r>
      <w:hyperlink w:anchor="sub_1100" w:history="1">
        <w:r w:rsidRPr="00292205">
          <w:rPr>
            <w:color w:val="000000"/>
          </w:rPr>
          <w:t>Приложению 1</w:t>
        </w:r>
      </w:hyperlink>
      <w:r w:rsidRPr="00292205">
        <w:rPr>
          <w:color w:val="000000"/>
        </w:rPr>
        <w:t xml:space="preserve"> к настоящему Порядку.</w:t>
      </w:r>
    </w:p>
    <w:p w:rsidR="00292205" w:rsidRPr="00292205" w:rsidRDefault="00292205" w:rsidP="00292205">
      <w:pPr>
        <w:autoSpaceDE w:val="0"/>
        <w:autoSpaceDN w:val="0"/>
        <w:adjustRightInd w:val="0"/>
        <w:ind w:firstLine="720"/>
        <w:jc w:val="both"/>
        <w:rPr>
          <w:color w:val="000000"/>
        </w:rPr>
      </w:pPr>
      <w:bookmarkStart w:id="23" w:name="sub_404"/>
      <w:bookmarkEnd w:id="22"/>
      <w:r w:rsidRPr="00292205">
        <w:rPr>
          <w:color w:val="000000"/>
        </w:rPr>
        <w:t xml:space="preserve">4. </w:t>
      </w:r>
      <w:hyperlink w:anchor="sub_2012" w:history="1">
        <w:r w:rsidRPr="00292205">
          <w:rPr>
            <w:color w:val="000000"/>
          </w:rPr>
          <w:t>Заказчики</w:t>
        </w:r>
      </w:hyperlink>
      <w:r w:rsidRPr="00292205">
        <w:rPr>
          <w:color w:val="000000"/>
        </w:rPr>
        <w:t xml:space="preserve"> (уполномоченный орган) вправе привлечь </w:t>
      </w:r>
      <w:hyperlink w:anchor="sub_2015" w:history="1">
        <w:r w:rsidRPr="00292205">
          <w:rPr>
            <w:color w:val="000000"/>
          </w:rPr>
          <w:t>специализированную организацию</w:t>
        </w:r>
      </w:hyperlink>
      <w:r w:rsidRPr="00292205">
        <w:rPr>
          <w:color w:val="000000"/>
        </w:rPr>
        <w:t xml:space="preserve"> для осуществления функций по определению поставщиков (подрядчиков, исполнителей) для обеспечения муниципальных нужд в соответствии с </w:t>
      </w:r>
      <w:hyperlink r:id="rId20" w:history="1">
        <w:r w:rsidRPr="00292205">
          <w:rPr>
            <w:color w:val="000000"/>
          </w:rPr>
          <w:t>Законом</w:t>
        </w:r>
      </w:hyperlink>
      <w:r w:rsidRPr="00292205">
        <w:rPr>
          <w:color w:val="000000"/>
        </w:rPr>
        <w:t xml:space="preserve"> N 44-ФЗ.</w:t>
      </w:r>
    </w:p>
    <w:bookmarkEnd w:id="23"/>
    <w:p w:rsidR="00292205" w:rsidRPr="00292205" w:rsidRDefault="00292205" w:rsidP="00292205">
      <w:pPr>
        <w:autoSpaceDE w:val="0"/>
        <w:autoSpaceDN w:val="0"/>
        <w:adjustRightInd w:val="0"/>
        <w:ind w:firstLine="720"/>
        <w:jc w:val="both"/>
        <w:rPr>
          <w:color w:val="000000"/>
        </w:rPr>
      </w:pPr>
    </w:p>
    <w:p w:rsidR="00292205" w:rsidRPr="00292205" w:rsidRDefault="00292205" w:rsidP="00292205">
      <w:pPr>
        <w:autoSpaceDE w:val="0"/>
        <w:autoSpaceDN w:val="0"/>
        <w:adjustRightInd w:val="0"/>
        <w:spacing w:before="108" w:after="108"/>
        <w:jc w:val="center"/>
        <w:outlineLvl w:val="0"/>
        <w:rPr>
          <w:b/>
          <w:bCs/>
          <w:color w:val="000000"/>
        </w:rPr>
      </w:pPr>
      <w:r w:rsidRPr="00292205">
        <w:rPr>
          <w:b/>
          <w:bCs/>
          <w:color w:val="000000"/>
        </w:rPr>
        <w:t>Раздел 5. Порядок исполнения контрактов</w:t>
      </w:r>
    </w:p>
    <w:p w:rsidR="00292205" w:rsidRPr="00292205" w:rsidRDefault="00292205" w:rsidP="00292205">
      <w:pPr>
        <w:autoSpaceDE w:val="0"/>
        <w:autoSpaceDN w:val="0"/>
        <w:adjustRightInd w:val="0"/>
        <w:ind w:firstLine="720"/>
        <w:jc w:val="both"/>
        <w:rPr>
          <w:color w:val="000000"/>
        </w:rPr>
      </w:pPr>
    </w:p>
    <w:p w:rsidR="00292205" w:rsidRPr="00292205" w:rsidRDefault="00292205" w:rsidP="00292205">
      <w:pPr>
        <w:autoSpaceDE w:val="0"/>
        <w:autoSpaceDN w:val="0"/>
        <w:adjustRightInd w:val="0"/>
        <w:ind w:firstLine="720"/>
        <w:jc w:val="both"/>
        <w:rPr>
          <w:color w:val="000000"/>
        </w:rPr>
      </w:pPr>
      <w:bookmarkStart w:id="24" w:name="sub_501"/>
      <w:r w:rsidRPr="00292205">
        <w:rPr>
          <w:color w:val="000000"/>
        </w:rPr>
        <w:t xml:space="preserve">1. Исполнение контрактов осуществляется Заказчиками в порядке, предусмотренном </w:t>
      </w:r>
      <w:hyperlink r:id="rId21" w:history="1">
        <w:r w:rsidRPr="00292205">
          <w:rPr>
            <w:color w:val="000000"/>
          </w:rPr>
          <w:t>Гражданским кодексом</w:t>
        </w:r>
      </w:hyperlink>
      <w:r w:rsidRPr="00292205">
        <w:rPr>
          <w:color w:val="000000"/>
        </w:rPr>
        <w:t xml:space="preserve"> Российской Федерации и принятыми в соответствии с ними федеральными законами с учетом положений </w:t>
      </w:r>
      <w:hyperlink r:id="rId22" w:history="1">
        <w:r w:rsidRPr="00292205">
          <w:rPr>
            <w:color w:val="000000"/>
          </w:rPr>
          <w:t>Закона</w:t>
        </w:r>
      </w:hyperlink>
      <w:r w:rsidRPr="00292205">
        <w:rPr>
          <w:color w:val="000000"/>
        </w:rPr>
        <w:t xml:space="preserve"> N 44-ФЗ.</w:t>
      </w:r>
    </w:p>
    <w:p w:rsidR="00292205" w:rsidRPr="00292205" w:rsidRDefault="00292205" w:rsidP="00292205">
      <w:pPr>
        <w:autoSpaceDE w:val="0"/>
        <w:autoSpaceDN w:val="0"/>
        <w:adjustRightInd w:val="0"/>
        <w:ind w:firstLine="720"/>
        <w:jc w:val="both"/>
        <w:rPr>
          <w:color w:val="000000"/>
        </w:rPr>
      </w:pPr>
      <w:bookmarkStart w:id="25" w:name="sub_502"/>
      <w:bookmarkEnd w:id="24"/>
      <w:r w:rsidRPr="00292205">
        <w:rPr>
          <w:color w:val="000000"/>
        </w:rPr>
        <w:t xml:space="preserve">2. Финансирование контрактов осуществляется в пределах средств, предусмотренных бюджетом </w:t>
      </w:r>
      <w:r w:rsidRPr="00292205">
        <w:rPr>
          <w:bCs/>
          <w:color w:val="000000"/>
        </w:rPr>
        <w:t xml:space="preserve"> Александровского сельсовета</w:t>
      </w:r>
      <w:r w:rsidRPr="00292205">
        <w:rPr>
          <w:color w:val="000000"/>
        </w:rPr>
        <w:t xml:space="preserve"> Бессоновского района Пензенской области.</w:t>
      </w:r>
    </w:p>
    <w:p w:rsidR="00292205" w:rsidRPr="00292205" w:rsidRDefault="00292205" w:rsidP="00292205">
      <w:pPr>
        <w:autoSpaceDE w:val="0"/>
        <w:autoSpaceDN w:val="0"/>
        <w:adjustRightInd w:val="0"/>
        <w:ind w:firstLine="720"/>
        <w:jc w:val="both"/>
        <w:rPr>
          <w:color w:val="000000"/>
        </w:rPr>
      </w:pPr>
      <w:bookmarkStart w:id="26" w:name="sub_503"/>
      <w:bookmarkEnd w:id="25"/>
      <w:r w:rsidRPr="00292205">
        <w:rPr>
          <w:color w:val="000000"/>
        </w:rPr>
        <w:t>3. Результаты отдельного этапа исполнения контракта, информация о поставленном товаре, выполненной работе или об оказанной услуге отражаются заказчиком в отчете, размещаемом в единой информационной системе по форме и в порядке, установленном Правительством Российской Федерации и содержащем информацию:</w:t>
      </w:r>
    </w:p>
    <w:bookmarkEnd w:id="26"/>
    <w:p w:rsidR="00292205" w:rsidRPr="00292205" w:rsidRDefault="00292205" w:rsidP="00292205">
      <w:pPr>
        <w:autoSpaceDE w:val="0"/>
        <w:autoSpaceDN w:val="0"/>
        <w:adjustRightInd w:val="0"/>
        <w:ind w:firstLine="720"/>
        <w:jc w:val="both"/>
        <w:rPr>
          <w:color w:val="000000"/>
        </w:rPr>
      </w:pPr>
      <w:r w:rsidRPr="00292205">
        <w:rPr>
          <w:color w:val="000000"/>
        </w:rPr>
        <w:t>- об исполнении контракта (результаты отдельного этапа исполнения контракта, осуществленная поставка товара, выполненная работа или оказанная услуга, в том числе их соответствие плану-графику), о соблюдении промежуточных и окончательных сроков исполнения контракта;</w:t>
      </w:r>
    </w:p>
    <w:p w:rsidR="00292205" w:rsidRPr="00292205" w:rsidRDefault="00292205" w:rsidP="00292205">
      <w:pPr>
        <w:autoSpaceDE w:val="0"/>
        <w:autoSpaceDN w:val="0"/>
        <w:adjustRightInd w:val="0"/>
        <w:ind w:firstLine="720"/>
        <w:jc w:val="both"/>
        <w:rPr>
          <w:color w:val="000000"/>
        </w:rPr>
      </w:pPr>
      <w:r w:rsidRPr="00292205">
        <w:rPr>
          <w:color w:val="000000"/>
        </w:rPr>
        <w:t>- о ненадлежащем исполнении контракта (с указанием допущенных нарушений) или о неисполнении контракта и о санкциях, которые применены в связи с нарушением условий контракта или его неисполнением;</w:t>
      </w:r>
    </w:p>
    <w:p w:rsidR="00292205" w:rsidRPr="00292205" w:rsidRDefault="00292205" w:rsidP="00292205">
      <w:pPr>
        <w:autoSpaceDE w:val="0"/>
        <w:autoSpaceDN w:val="0"/>
        <w:adjustRightInd w:val="0"/>
        <w:ind w:firstLine="720"/>
        <w:jc w:val="both"/>
        <w:rPr>
          <w:color w:val="000000"/>
        </w:rPr>
      </w:pPr>
      <w:r w:rsidRPr="00292205">
        <w:rPr>
          <w:color w:val="000000"/>
        </w:rPr>
        <w:t>- об изменении или о расторжении контракта в ходе его исполнения.</w:t>
      </w:r>
    </w:p>
    <w:p w:rsidR="00292205" w:rsidRPr="00292205" w:rsidRDefault="00292205" w:rsidP="00292205">
      <w:pPr>
        <w:autoSpaceDE w:val="0"/>
        <w:autoSpaceDN w:val="0"/>
        <w:adjustRightInd w:val="0"/>
        <w:ind w:firstLine="720"/>
        <w:jc w:val="both"/>
        <w:rPr>
          <w:color w:val="000000"/>
        </w:rPr>
      </w:pPr>
      <w:r w:rsidRPr="00292205">
        <w:rPr>
          <w:color w:val="000000"/>
        </w:rPr>
        <w:t>К отчету прилагаются заключение по результатам экспертизы отдельного этапа исполнения контракта, поставленного товара, выполненной работы или оказанной услуги и документ о приемке таких результатов либо иной определенный законодательством Российской Федерации документ.</w:t>
      </w:r>
    </w:p>
    <w:p w:rsidR="00292205" w:rsidRPr="00292205" w:rsidRDefault="00292205" w:rsidP="00292205">
      <w:pPr>
        <w:autoSpaceDE w:val="0"/>
        <w:autoSpaceDN w:val="0"/>
        <w:adjustRightInd w:val="0"/>
        <w:ind w:firstLine="720"/>
        <w:jc w:val="both"/>
        <w:rPr>
          <w:color w:val="000000"/>
        </w:rPr>
      </w:pPr>
    </w:p>
    <w:p w:rsidR="00292205" w:rsidRPr="00292205" w:rsidRDefault="00292205" w:rsidP="00292205">
      <w:pPr>
        <w:autoSpaceDE w:val="0"/>
        <w:autoSpaceDN w:val="0"/>
        <w:adjustRightInd w:val="0"/>
        <w:spacing w:before="108" w:after="108"/>
        <w:jc w:val="center"/>
        <w:outlineLvl w:val="0"/>
        <w:rPr>
          <w:b/>
          <w:bCs/>
          <w:color w:val="000000"/>
        </w:rPr>
      </w:pPr>
      <w:bookmarkStart w:id="27" w:name="sub_600"/>
      <w:r w:rsidRPr="00292205">
        <w:rPr>
          <w:b/>
          <w:bCs/>
          <w:color w:val="000000"/>
        </w:rPr>
        <w:t>Раздел 6. Реестр контрактов, заключенных заказчиками</w:t>
      </w:r>
    </w:p>
    <w:bookmarkEnd w:id="27"/>
    <w:p w:rsidR="00292205" w:rsidRPr="00292205" w:rsidRDefault="00292205" w:rsidP="00292205">
      <w:pPr>
        <w:autoSpaceDE w:val="0"/>
        <w:autoSpaceDN w:val="0"/>
        <w:adjustRightInd w:val="0"/>
        <w:ind w:firstLine="720"/>
        <w:jc w:val="both"/>
        <w:rPr>
          <w:color w:val="000000"/>
        </w:rPr>
      </w:pPr>
    </w:p>
    <w:p w:rsidR="00292205" w:rsidRPr="00292205" w:rsidRDefault="00292205" w:rsidP="00292205">
      <w:pPr>
        <w:autoSpaceDE w:val="0"/>
        <w:autoSpaceDN w:val="0"/>
        <w:adjustRightInd w:val="0"/>
        <w:ind w:firstLine="720"/>
        <w:jc w:val="both"/>
        <w:rPr>
          <w:color w:val="000000"/>
        </w:rPr>
      </w:pPr>
      <w:bookmarkStart w:id="28" w:name="sub_601"/>
      <w:r w:rsidRPr="00292205">
        <w:rPr>
          <w:color w:val="000000"/>
        </w:rPr>
        <w:t>1.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ведет реестр контрактов, заключенных заказчиками.</w:t>
      </w:r>
    </w:p>
    <w:p w:rsidR="00292205" w:rsidRPr="00292205" w:rsidRDefault="00292205" w:rsidP="00292205">
      <w:pPr>
        <w:autoSpaceDE w:val="0"/>
        <w:autoSpaceDN w:val="0"/>
        <w:adjustRightInd w:val="0"/>
        <w:ind w:firstLine="720"/>
        <w:jc w:val="both"/>
        <w:rPr>
          <w:color w:val="000000"/>
        </w:rPr>
      </w:pPr>
      <w:bookmarkStart w:id="29" w:name="sub_602"/>
      <w:bookmarkEnd w:id="28"/>
      <w:r w:rsidRPr="00292205">
        <w:rPr>
          <w:color w:val="000000"/>
        </w:rPr>
        <w:lastRenderedPageBreak/>
        <w:t xml:space="preserve">2. Заказчики в срок и в порядке, установленном </w:t>
      </w:r>
      <w:hyperlink r:id="rId23" w:history="1">
        <w:r w:rsidRPr="00292205">
          <w:rPr>
            <w:color w:val="000000"/>
          </w:rPr>
          <w:t>Законом</w:t>
        </w:r>
      </w:hyperlink>
      <w:r w:rsidRPr="00292205">
        <w:rPr>
          <w:color w:val="000000"/>
        </w:rPr>
        <w:t xml:space="preserve"> N 44-ФЗ, направляют в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информацию о заключении, изменении, исполнении или расторжении контрактов для включения в реестр контрактов.</w:t>
      </w:r>
    </w:p>
    <w:bookmarkEnd w:id="29"/>
    <w:p w:rsidR="00292205" w:rsidRPr="00292205" w:rsidRDefault="00292205" w:rsidP="00292205">
      <w:pPr>
        <w:autoSpaceDE w:val="0"/>
        <w:autoSpaceDN w:val="0"/>
        <w:adjustRightInd w:val="0"/>
        <w:ind w:firstLine="720"/>
        <w:jc w:val="both"/>
        <w:rPr>
          <w:color w:val="000000"/>
        </w:rPr>
      </w:pPr>
    </w:p>
    <w:p w:rsidR="00292205" w:rsidRPr="00292205" w:rsidRDefault="00292205" w:rsidP="00292205">
      <w:pPr>
        <w:autoSpaceDE w:val="0"/>
        <w:autoSpaceDN w:val="0"/>
        <w:adjustRightInd w:val="0"/>
        <w:spacing w:before="108" w:after="108"/>
        <w:jc w:val="center"/>
        <w:outlineLvl w:val="0"/>
        <w:rPr>
          <w:b/>
          <w:bCs/>
          <w:color w:val="000000"/>
        </w:rPr>
      </w:pPr>
      <w:bookmarkStart w:id="30" w:name="sub_700"/>
      <w:r w:rsidRPr="00292205">
        <w:rPr>
          <w:b/>
          <w:bCs/>
          <w:color w:val="000000"/>
        </w:rPr>
        <w:t>Раздел 7. Аудит в сфере закупок товаров, работ, услуг для обеспечения муниципальных нужд</w:t>
      </w:r>
    </w:p>
    <w:bookmarkEnd w:id="30"/>
    <w:p w:rsidR="00292205" w:rsidRPr="00292205" w:rsidRDefault="00292205" w:rsidP="00292205">
      <w:pPr>
        <w:autoSpaceDE w:val="0"/>
        <w:autoSpaceDN w:val="0"/>
        <w:adjustRightInd w:val="0"/>
        <w:ind w:firstLine="720"/>
        <w:jc w:val="both"/>
        <w:rPr>
          <w:color w:val="000000"/>
        </w:rPr>
      </w:pPr>
    </w:p>
    <w:p w:rsidR="00292205" w:rsidRPr="00292205" w:rsidRDefault="00292205" w:rsidP="00292205">
      <w:pPr>
        <w:autoSpaceDE w:val="0"/>
        <w:autoSpaceDN w:val="0"/>
        <w:adjustRightInd w:val="0"/>
        <w:ind w:firstLine="720"/>
        <w:jc w:val="both"/>
        <w:rPr>
          <w:color w:val="000000"/>
        </w:rPr>
      </w:pPr>
      <w:bookmarkStart w:id="31" w:name="sub_701"/>
      <w:r w:rsidRPr="00292205">
        <w:rPr>
          <w:color w:val="000000"/>
        </w:rPr>
        <w:t xml:space="preserve">1. Аудит в сфере закупок товаров, работ, услуг для обеспечения </w:t>
      </w:r>
      <w:hyperlink w:anchor="sub_2011" w:history="1">
        <w:r w:rsidRPr="00292205">
          <w:rPr>
            <w:color w:val="000000"/>
          </w:rPr>
          <w:t xml:space="preserve">муниципальных нужд </w:t>
        </w:r>
        <w:r w:rsidRPr="00292205">
          <w:rPr>
            <w:bCs/>
            <w:color w:val="000000"/>
          </w:rPr>
          <w:t>Александровского сельсовета</w:t>
        </w:r>
        <w:r w:rsidRPr="00292205">
          <w:rPr>
            <w:color w:val="000000"/>
          </w:rPr>
          <w:t xml:space="preserve"> </w:t>
        </w:r>
      </w:hyperlink>
      <w:r w:rsidRPr="00292205">
        <w:rPr>
          <w:color w:val="000000"/>
        </w:rPr>
        <w:t xml:space="preserve">в соответствии со </w:t>
      </w:r>
      <w:hyperlink r:id="rId24" w:history="1">
        <w:r w:rsidRPr="00292205">
          <w:rPr>
            <w:color w:val="000000"/>
          </w:rPr>
          <w:t>статьей 98</w:t>
        </w:r>
      </w:hyperlink>
      <w:r w:rsidRPr="00292205">
        <w:rPr>
          <w:color w:val="000000"/>
        </w:rPr>
        <w:t xml:space="preserve"> Закона N 44-ФЗ осуществляется ревизионной комиссией </w:t>
      </w:r>
      <w:r w:rsidRPr="00292205">
        <w:rPr>
          <w:bCs/>
          <w:color w:val="000000"/>
        </w:rPr>
        <w:t>Александровского сельсовета</w:t>
      </w:r>
      <w:r w:rsidRPr="00292205">
        <w:rPr>
          <w:color w:val="000000"/>
        </w:rPr>
        <w:t xml:space="preserve"> Пензенской области.</w:t>
      </w:r>
    </w:p>
    <w:bookmarkEnd w:id="31"/>
    <w:p w:rsidR="00292205" w:rsidRPr="00292205" w:rsidRDefault="00292205" w:rsidP="00292205">
      <w:pPr>
        <w:autoSpaceDE w:val="0"/>
        <w:autoSpaceDN w:val="0"/>
        <w:adjustRightInd w:val="0"/>
        <w:ind w:firstLine="720"/>
        <w:jc w:val="both"/>
        <w:rPr>
          <w:color w:val="000000"/>
        </w:rPr>
      </w:pPr>
    </w:p>
    <w:p w:rsidR="00292205" w:rsidRPr="00292205" w:rsidRDefault="00292205" w:rsidP="00292205">
      <w:pPr>
        <w:autoSpaceDE w:val="0"/>
        <w:autoSpaceDN w:val="0"/>
        <w:adjustRightInd w:val="0"/>
        <w:spacing w:before="108" w:after="108"/>
        <w:jc w:val="center"/>
        <w:outlineLvl w:val="0"/>
        <w:rPr>
          <w:b/>
          <w:bCs/>
          <w:color w:val="000000"/>
        </w:rPr>
      </w:pPr>
      <w:bookmarkStart w:id="32" w:name="sub_800"/>
      <w:r w:rsidRPr="00292205">
        <w:rPr>
          <w:b/>
          <w:bCs/>
          <w:color w:val="000000"/>
        </w:rPr>
        <w:t>Раздел 8. Внутренний муниципальный финансовый контроль в сфере закупок товаров, работ, услуг для обеспечения муниципальных нужд</w:t>
      </w:r>
    </w:p>
    <w:bookmarkEnd w:id="32"/>
    <w:p w:rsidR="00292205" w:rsidRPr="00292205" w:rsidRDefault="00292205" w:rsidP="00292205">
      <w:pPr>
        <w:autoSpaceDE w:val="0"/>
        <w:autoSpaceDN w:val="0"/>
        <w:adjustRightInd w:val="0"/>
        <w:ind w:firstLine="720"/>
        <w:jc w:val="both"/>
        <w:rPr>
          <w:color w:val="000000"/>
        </w:rPr>
      </w:pPr>
    </w:p>
    <w:p w:rsidR="00292205" w:rsidRPr="00292205" w:rsidRDefault="00292205" w:rsidP="00292205">
      <w:pPr>
        <w:autoSpaceDE w:val="0"/>
        <w:autoSpaceDN w:val="0"/>
        <w:adjustRightInd w:val="0"/>
        <w:ind w:firstLine="720"/>
        <w:jc w:val="both"/>
        <w:rPr>
          <w:color w:val="000000"/>
        </w:rPr>
      </w:pPr>
      <w:bookmarkStart w:id="33" w:name="sub_801"/>
      <w:r w:rsidRPr="00292205">
        <w:rPr>
          <w:color w:val="000000"/>
        </w:rPr>
        <w:t xml:space="preserve">1. Органом местного самоуправления, уполномоченным на осуществление внутреннего муниципального финансового контроля в отношении закупок для обеспечения муниципальных нужд в соответствии с </w:t>
      </w:r>
      <w:hyperlink r:id="rId25" w:history="1">
        <w:r w:rsidRPr="00292205">
          <w:rPr>
            <w:color w:val="000000"/>
          </w:rPr>
          <w:t>частью 8 статьи 99</w:t>
        </w:r>
      </w:hyperlink>
      <w:r w:rsidRPr="00292205">
        <w:rPr>
          <w:color w:val="000000"/>
        </w:rPr>
        <w:t xml:space="preserve"> Закона N 44-ФЗ, является администрация </w:t>
      </w:r>
      <w:r w:rsidRPr="00292205">
        <w:rPr>
          <w:bCs/>
          <w:color w:val="000000"/>
        </w:rPr>
        <w:t>Александровского сельсовета</w:t>
      </w:r>
      <w:r w:rsidRPr="00292205">
        <w:rPr>
          <w:color w:val="000000"/>
        </w:rPr>
        <w:t xml:space="preserve"> Бессоновского района Пензенской области.</w:t>
      </w:r>
    </w:p>
    <w:p w:rsidR="00292205" w:rsidRPr="00292205" w:rsidRDefault="00292205" w:rsidP="00292205">
      <w:pPr>
        <w:autoSpaceDE w:val="0"/>
        <w:autoSpaceDN w:val="0"/>
        <w:adjustRightInd w:val="0"/>
        <w:ind w:firstLine="720"/>
        <w:jc w:val="both"/>
        <w:rPr>
          <w:color w:val="000000"/>
        </w:rPr>
      </w:pPr>
      <w:bookmarkStart w:id="34" w:name="sub_802"/>
      <w:bookmarkEnd w:id="33"/>
      <w:r w:rsidRPr="00292205">
        <w:rPr>
          <w:color w:val="000000"/>
        </w:rPr>
        <w:t>2. Порядок осуществления внутреннего муниципального финансового контроля устанавливается правовым актом администрации Александровского сельсовета Бессоновского района в соответствии с нормативными правовыми актами Российской Федерации.</w:t>
      </w:r>
    </w:p>
    <w:bookmarkEnd w:id="34"/>
    <w:p w:rsidR="00292205" w:rsidRPr="00292205" w:rsidRDefault="00292205" w:rsidP="00292205">
      <w:pPr>
        <w:autoSpaceDE w:val="0"/>
        <w:autoSpaceDN w:val="0"/>
        <w:adjustRightInd w:val="0"/>
        <w:ind w:firstLine="720"/>
        <w:jc w:val="both"/>
        <w:rPr>
          <w:color w:val="000000"/>
        </w:rPr>
      </w:pPr>
    </w:p>
    <w:p w:rsidR="00292205" w:rsidRPr="00292205" w:rsidRDefault="00292205" w:rsidP="00292205">
      <w:pPr>
        <w:autoSpaceDE w:val="0"/>
        <w:autoSpaceDN w:val="0"/>
        <w:adjustRightInd w:val="0"/>
        <w:spacing w:before="108" w:after="108"/>
        <w:jc w:val="center"/>
        <w:outlineLvl w:val="0"/>
        <w:rPr>
          <w:b/>
          <w:bCs/>
          <w:color w:val="000000"/>
        </w:rPr>
      </w:pPr>
      <w:bookmarkStart w:id="35" w:name="sub_900"/>
      <w:r w:rsidRPr="00292205">
        <w:rPr>
          <w:b/>
          <w:bCs/>
          <w:color w:val="000000"/>
        </w:rPr>
        <w:t>Раздел 9. Ведомственный контроль</w:t>
      </w:r>
    </w:p>
    <w:bookmarkEnd w:id="35"/>
    <w:p w:rsidR="00292205" w:rsidRPr="00292205" w:rsidRDefault="00292205" w:rsidP="00292205">
      <w:pPr>
        <w:autoSpaceDE w:val="0"/>
        <w:autoSpaceDN w:val="0"/>
        <w:adjustRightInd w:val="0"/>
        <w:ind w:firstLine="720"/>
        <w:jc w:val="both"/>
        <w:rPr>
          <w:color w:val="000000"/>
        </w:rPr>
      </w:pPr>
    </w:p>
    <w:p w:rsidR="00292205" w:rsidRPr="00292205" w:rsidRDefault="00292205" w:rsidP="00292205">
      <w:pPr>
        <w:autoSpaceDE w:val="0"/>
        <w:autoSpaceDN w:val="0"/>
        <w:adjustRightInd w:val="0"/>
        <w:ind w:firstLine="720"/>
        <w:jc w:val="both"/>
        <w:rPr>
          <w:color w:val="000000"/>
        </w:rPr>
      </w:pPr>
      <w:bookmarkStart w:id="36" w:name="sub_901"/>
      <w:r w:rsidRPr="00292205">
        <w:rPr>
          <w:color w:val="000000"/>
        </w:rPr>
        <w:t xml:space="preserve">1. Ведомственный контроль за соблюдением </w:t>
      </w:r>
      <w:hyperlink r:id="rId26" w:history="1">
        <w:r w:rsidRPr="00292205">
          <w:rPr>
            <w:color w:val="000000"/>
          </w:rPr>
          <w:t>законодательства</w:t>
        </w:r>
      </w:hyperlink>
      <w:r w:rsidRPr="00292205">
        <w:rPr>
          <w:color w:val="000000"/>
        </w:rPr>
        <w:t xml:space="preserve"> Российской Федерации и иных нормативных правовых актов о контрактной системе в сфере закупок осуществляют органы местного самоуправления </w:t>
      </w:r>
      <w:r w:rsidRPr="00292205">
        <w:rPr>
          <w:bCs/>
          <w:color w:val="000000"/>
        </w:rPr>
        <w:t>Александровского сельсовета</w:t>
      </w:r>
      <w:r w:rsidRPr="00292205">
        <w:rPr>
          <w:color w:val="000000"/>
        </w:rPr>
        <w:t xml:space="preserve"> Бессоновского района Пензенской области в отношении подведомственных заказчиков в порядке, установленном администрацией  Александровского сельсовета Бессоновского района Пензенской области.</w:t>
      </w:r>
    </w:p>
    <w:bookmarkEnd w:id="36"/>
    <w:p w:rsidR="00292205" w:rsidRPr="00292205" w:rsidRDefault="00292205" w:rsidP="00292205">
      <w:pPr>
        <w:autoSpaceDE w:val="0"/>
        <w:autoSpaceDN w:val="0"/>
        <w:adjustRightInd w:val="0"/>
        <w:ind w:firstLine="720"/>
        <w:jc w:val="both"/>
        <w:rPr>
          <w:color w:val="000000"/>
        </w:rPr>
      </w:pPr>
    </w:p>
    <w:p w:rsidR="00292205" w:rsidRPr="00292205" w:rsidRDefault="00292205" w:rsidP="00292205">
      <w:pPr>
        <w:autoSpaceDE w:val="0"/>
        <w:autoSpaceDN w:val="0"/>
        <w:adjustRightInd w:val="0"/>
        <w:spacing w:before="108" w:after="108"/>
        <w:jc w:val="center"/>
        <w:outlineLvl w:val="0"/>
        <w:rPr>
          <w:b/>
          <w:bCs/>
          <w:color w:val="000000"/>
        </w:rPr>
      </w:pPr>
      <w:bookmarkStart w:id="37" w:name="sub_1010"/>
      <w:r w:rsidRPr="00292205">
        <w:rPr>
          <w:b/>
          <w:bCs/>
          <w:color w:val="000000"/>
        </w:rPr>
        <w:t>Раздел 10. Контроль в сфере закупок, осуществляемый заказчиками</w:t>
      </w:r>
    </w:p>
    <w:bookmarkEnd w:id="37"/>
    <w:p w:rsidR="00292205" w:rsidRPr="00292205" w:rsidRDefault="00292205" w:rsidP="00292205">
      <w:pPr>
        <w:autoSpaceDE w:val="0"/>
        <w:autoSpaceDN w:val="0"/>
        <w:adjustRightInd w:val="0"/>
        <w:ind w:firstLine="720"/>
        <w:jc w:val="both"/>
        <w:rPr>
          <w:color w:val="000000"/>
        </w:rPr>
      </w:pPr>
    </w:p>
    <w:p w:rsidR="00292205" w:rsidRPr="00292205" w:rsidRDefault="00292205" w:rsidP="00292205">
      <w:pPr>
        <w:autoSpaceDE w:val="0"/>
        <w:autoSpaceDN w:val="0"/>
        <w:adjustRightInd w:val="0"/>
        <w:ind w:firstLine="720"/>
        <w:jc w:val="both"/>
        <w:rPr>
          <w:color w:val="000000"/>
        </w:rPr>
      </w:pPr>
      <w:bookmarkStart w:id="38" w:name="sub_10101"/>
      <w:r w:rsidRPr="00292205">
        <w:rPr>
          <w:color w:val="000000"/>
        </w:rPr>
        <w:t xml:space="preserve">1. </w:t>
      </w:r>
      <w:hyperlink w:anchor="sub_2012" w:history="1">
        <w:r w:rsidRPr="00292205">
          <w:rPr>
            <w:color w:val="000000"/>
          </w:rPr>
          <w:t>Заказчики</w:t>
        </w:r>
      </w:hyperlink>
      <w:r w:rsidRPr="00292205">
        <w:rPr>
          <w:color w:val="000000"/>
        </w:rPr>
        <w:t xml:space="preserve"> в течение всего периода времени исполнения </w:t>
      </w:r>
      <w:hyperlink w:anchor="sub_2016" w:history="1">
        <w:r w:rsidRPr="00292205">
          <w:rPr>
            <w:color w:val="000000"/>
          </w:rPr>
          <w:t>контракта</w:t>
        </w:r>
      </w:hyperlink>
      <w:r w:rsidRPr="00292205">
        <w:rPr>
          <w:color w:val="000000"/>
        </w:rPr>
        <w:t xml:space="preserve"> осуществляют контроль за исполнением поставщиком (подрядчиком, исполнителем) условий контракта в соответствии с законодательством Российской Федерации, в том числе за сроками исполнения контракта и его отдельных этапов, качеством поставляемых товаров, выполняемых работ, оказываемых услуг, целевым использованием средств бюджета </w:t>
      </w:r>
      <w:r w:rsidRPr="00292205">
        <w:rPr>
          <w:bCs/>
          <w:color w:val="000000"/>
        </w:rPr>
        <w:t xml:space="preserve"> Александровского сельсовета</w:t>
      </w:r>
      <w:r w:rsidRPr="00292205">
        <w:rPr>
          <w:color w:val="000000"/>
        </w:rPr>
        <w:t>, направленных на исполнение контракта, а также за привлечением поставщиком (подрядчиком, исполнителем) к исполнению контракта субподрядчиков, соисполнителей из числа субъектов малого предпринимательства и социально ориентированных некоммерческих организаций.</w:t>
      </w:r>
    </w:p>
    <w:p w:rsidR="00292205" w:rsidRPr="00292205" w:rsidRDefault="00292205" w:rsidP="00292205">
      <w:pPr>
        <w:autoSpaceDE w:val="0"/>
        <w:autoSpaceDN w:val="0"/>
        <w:adjustRightInd w:val="0"/>
        <w:ind w:firstLine="720"/>
        <w:jc w:val="both"/>
        <w:rPr>
          <w:color w:val="000000"/>
        </w:rPr>
      </w:pPr>
    </w:p>
    <w:bookmarkEnd w:id="38"/>
    <w:p w:rsidR="00292205" w:rsidRPr="00292205" w:rsidRDefault="00292205" w:rsidP="00292205">
      <w:pPr>
        <w:autoSpaceDE w:val="0"/>
        <w:autoSpaceDN w:val="0"/>
        <w:adjustRightInd w:val="0"/>
        <w:ind w:firstLine="720"/>
        <w:jc w:val="both"/>
        <w:rPr>
          <w:color w:val="000000"/>
        </w:rPr>
      </w:pPr>
    </w:p>
    <w:p w:rsidR="00292205" w:rsidRPr="00292205" w:rsidRDefault="00292205" w:rsidP="00292205">
      <w:pPr>
        <w:autoSpaceDE w:val="0"/>
        <w:autoSpaceDN w:val="0"/>
        <w:adjustRightInd w:val="0"/>
        <w:ind w:firstLine="720"/>
        <w:jc w:val="both"/>
        <w:rPr>
          <w:color w:val="000000"/>
        </w:rPr>
      </w:pPr>
    </w:p>
    <w:p w:rsidR="00292205" w:rsidRPr="00292205" w:rsidRDefault="00292205" w:rsidP="00292205">
      <w:pPr>
        <w:autoSpaceDE w:val="0"/>
        <w:autoSpaceDN w:val="0"/>
        <w:adjustRightInd w:val="0"/>
        <w:ind w:firstLine="698"/>
        <w:jc w:val="right"/>
        <w:rPr>
          <w:color w:val="000000"/>
        </w:rPr>
      </w:pPr>
      <w:bookmarkStart w:id="39" w:name="sub_1100"/>
      <w:r w:rsidRPr="00292205">
        <w:rPr>
          <w:b/>
          <w:bCs/>
          <w:color w:val="000000"/>
        </w:rPr>
        <w:t>Приложение 1</w:t>
      </w:r>
    </w:p>
    <w:bookmarkEnd w:id="39"/>
    <w:p w:rsidR="00292205" w:rsidRPr="00292205" w:rsidRDefault="00292205" w:rsidP="00292205">
      <w:pPr>
        <w:autoSpaceDE w:val="0"/>
        <w:autoSpaceDN w:val="0"/>
        <w:adjustRightInd w:val="0"/>
        <w:ind w:firstLine="698"/>
        <w:jc w:val="right"/>
        <w:rPr>
          <w:color w:val="000000"/>
        </w:rPr>
      </w:pPr>
      <w:r w:rsidRPr="00292205">
        <w:rPr>
          <w:b/>
          <w:bCs/>
          <w:color w:val="000000"/>
        </w:rPr>
        <w:t xml:space="preserve">к </w:t>
      </w:r>
      <w:hyperlink w:anchor="sub_1000" w:history="1">
        <w:r w:rsidRPr="00292205">
          <w:rPr>
            <w:b/>
            <w:bCs/>
            <w:color w:val="000000"/>
          </w:rPr>
          <w:t>Порядку</w:t>
        </w:r>
      </w:hyperlink>
    </w:p>
    <w:p w:rsidR="00292205" w:rsidRPr="00292205" w:rsidRDefault="00292205" w:rsidP="00292205">
      <w:pPr>
        <w:autoSpaceDE w:val="0"/>
        <w:autoSpaceDN w:val="0"/>
        <w:adjustRightInd w:val="0"/>
        <w:ind w:firstLine="698"/>
        <w:jc w:val="right"/>
        <w:rPr>
          <w:color w:val="000000"/>
        </w:rPr>
      </w:pPr>
      <w:r w:rsidRPr="00292205">
        <w:rPr>
          <w:b/>
          <w:bCs/>
          <w:color w:val="000000"/>
        </w:rPr>
        <w:t>формирования, обеспечения размещения, исполнения</w:t>
      </w:r>
    </w:p>
    <w:p w:rsidR="00292205" w:rsidRPr="00292205" w:rsidRDefault="00292205" w:rsidP="00292205">
      <w:pPr>
        <w:autoSpaceDE w:val="0"/>
        <w:autoSpaceDN w:val="0"/>
        <w:adjustRightInd w:val="0"/>
        <w:ind w:firstLine="698"/>
        <w:jc w:val="right"/>
        <w:rPr>
          <w:color w:val="000000"/>
        </w:rPr>
      </w:pPr>
      <w:r w:rsidRPr="00292205">
        <w:rPr>
          <w:b/>
          <w:bCs/>
          <w:color w:val="000000"/>
        </w:rPr>
        <w:t>и контроля в сфере закупок товаров, работ, услуг</w:t>
      </w:r>
    </w:p>
    <w:p w:rsidR="00292205" w:rsidRPr="00292205" w:rsidRDefault="00292205" w:rsidP="00292205">
      <w:pPr>
        <w:autoSpaceDE w:val="0"/>
        <w:autoSpaceDN w:val="0"/>
        <w:adjustRightInd w:val="0"/>
        <w:ind w:firstLine="698"/>
        <w:jc w:val="right"/>
        <w:rPr>
          <w:color w:val="000000"/>
        </w:rPr>
      </w:pPr>
      <w:r w:rsidRPr="00292205">
        <w:rPr>
          <w:b/>
          <w:bCs/>
          <w:color w:val="000000"/>
        </w:rPr>
        <w:t>для обеспечения муниципальных нужд муниципального</w:t>
      </w:r>
    </w:p>
    <w:p w:rsidR="00292205" w:rsidRPr="00292205" w:rsidRDefault="00292205" w:rsidP="00292205">
      <w:pPr>
        <w:autoSpaceDE w:val="0"/>
        <w:autoSpaceDN w:val="0"/>
        <w:adjustRightInd w:val="0"/>
        <w:ind w:firstLine="698"/>
        <w:jc w:val="right"/>
        <w:rPr>
          <w:color w:val="000000"/>
        </w:rPr>
      </w:pPr>
      <w:r w:rsidRPr="00292205">
        <w:rPr>
          <w:b/>
          <w:bCs/>
          <w:color w:val="000000"/>
        </w:rPr>
        <w:t>образования Александровский  сельсовет Бессоновский</w:t>
      </w:r>
      <w:r w:rsidRPr="00292205">
        <w:rPr>
          <w:color w:val="000000"/>
        </w:rPr>
        <w:t xml:space="preserve"> </w:t>
      </w:r>
      <w:r w:rsidRPr="00292205">
        <w:rPr>
          <w:b/>
          <w:bCs/>
          <w:color w:val="000000"/>
        </w:rPr>
        <w:t>район Пензенской области</w:t>
      </w:r>
    </w:p>
    <w:p w:rsidR="00292205" w:rsidRPr="00292205" w:rsidRDefault="00292205" w:rsidP="00292205">
      <w:pPr>
        <w:autoSpaceDE w:val="0"/>
        <w:autoSpaceDN w:val="0"/>
        <w:adjustRightInd w:val="0"/>
        <w:ind w:firstLine="720"/>
        <w:jc w:val="both"/>
        <w:rPr>
          <w:color w:val="000000"/>
        </w:rPr>
      </w:pPr>
    </w:p>
    <w:p w:rsidR="00292205" w:rsidRPr="00292205" w:rsidRDefault="00292205" w:rsidP="00292205">
      <w:pPr>
        <w:autoSpaceDE w:val="0"/>
        <w:autoSpaceDN w:val="0"/>
        <w:adjustRightInd w:val="0"/>
        <w:spacing w:before="108" w:after="108"/>
        <w:jc w:val="center"/>
        <w:outlineLvl w:val="0"/>
        <w:rPr>
          <w:b/>
          <w:bCs/>
          <w:color w:val="000000"/>
        </w:rPr>
      </w:pPr>
      <w:r w:rsidRPr="00292205">
        <w:rPr>
          <w:b/>
          <w:bCs/>
          <w:color w:val="000000"/>
        </w:rPr>
        <w:t xml:space="preserve">Разграничение полномочий </w:t>
      </w:r>
      <w:r w:rsidRPr="00292205">
        <w:rPr>
          <w:b/>
          <w:bCs/>
          <w:color w:val="000000"/>
        </w:rPr>
        <w:br/>
        <w:t>уполномоченного органа и заказчиков при определении поставщиков (подрядчиков, исполнителей) для обеспечения муниципальных нужд муниципального образования  Александровский сельсовет Бессоновский район Пензенской области</w:t>
      </w:r>
    </w:p>
    <w:p w:rsidR="00292205" w:rsidRPr="00292205" w:rsidRDefault="00292205" w:rsidP="00292205">
      <w:pPr>
        <w:autoSpaceDE w:val="0"/>
        <w:autoSpaceDN w:val="0"/>
        <w:adjustRightInd w:val="0"/>
        <w:ind w:firstLine="720"/>
        <w:jc w:val="both"/>
        <w:rPr>
          <w:color w:val="000000"/>
        </w:rPr>
      </w:pPr>
    </w:p>
    <w:tbl>
      <w:tblPr>
        <w:tblW w:w="5000" w:type="pct"/>
        <w:tblBorders>
          <w:top w:val="single" w:sz="4" w:space="0" w:color="auto"/>
          <w:left w:val="single" w:sz="4" w:space="0" w:color="auto"/>
          <w:bottom w:val="single" w:sz="4" w:space="0" w:color="auto"/>
          <w:right w:val="single" w:sz="4" w:space="0" w:color="auto"/>
        </w:tblBorders>
        <w:tblLook w:val="0000"/>
      </w:tblPr>
      <w:tblGrid>
        <w:gridCol w:w="655"/>
        <w:gridCol w:w="6686"/>
        <w:gridCol w:w="2230"/>
      </w:tblGrid>
      <w:tr w:rsidR="00292205" w:rsidRPr="00292205" w:rsidTr="00BA0E55">
        <w:tblPrEx>
          <w:tblCellMar>
            <w:top w:w="0" w:type="dxa"/>
            <w:bottom w:w="0" w:type="dxa"/>
          </w:tblCellMar>
        </w:tblPrEx>
        <w:tc>
          <w:tcPr>
            <w:tcW w:w="342"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center"/>
              <w:rPr>
                <w:color w:val="000000"/>
              </w:rPr>
            </w:pPr>
            <w:r w:rsidRPr="00292205">
              <w:rPr>
                <w:color w:val="000000"/>
              </w:rPr>
              <w:t>N п/п</w:t>
            </w:r>
          </w:p>
        </w:tc>
        <w:tc>
          <w:tcPr>
            <w:tcW w:w="3493"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center"/>
              <w:rPr>
                <w:color w:val="000000"/>
              </w:rPr>
            </w:pPr>
            <w:r w:rsidRPr="00292205">
              <w:rPr>
                <w:color w:val="000000"/>
              </w:rPr>
              <w:t>Полномочия</w:t>
            </w:r>
          </w:p>
        </w:tc>
        <w:tc>
          <w:tcPr>
            <w:tcW w:w="1164"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center"/>
              <w:rPr>
                <w:color w:val="000000"/>
              </w:rPr>
            </w:pPr>
            <w:r w:rsidRPr="00292205">
              <w:rPr>
                <w:color w:val="000000"/>
              </w:rPr>
              <w:t>Субъект реализации полномочий</w:t>
            </w:r>
          </w:p>
        </w:tc>
      </w:tr>
      <w:tr w:rsidR="00292205" w:rsidRPr="00292205" w:rsidTr="00BA0E55">
        <w:tblPrEx>
          <w:tblCellMar>
            <w:top w:w="0" w:type="dxa"/>
            <w:bottom w:w="0" w:type="dxa"/>
          </w:tblCellMar>
        </w:tblPrEx>
        <w:tc>
          <w:tcPr>
            <w:tcW w:w="5000" w:type="pct"/>
            <w:gridSpan w:val="3"/>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spacing w:before="108" w:after="108"/>
              <w:jc w:val="center"/>
              <w:outlineLvl w:val="0"/>
              <w:rPr>
                <w:b/>
                <w:bCs/>
                <w:color w:val="000000"/>
              </w:rPr>
            </w:pPr>
            <w:r w:rsidRPr="00292205">
              <w:rPr>
                <w:b/>
                <w:bCs/>
                <w:color w:val="000000"/>
              </w:rPr>
              <w:t>1. Подготовка и планирование закупок</w:t>
            </w:r>
          </w:p>
        </w:tc>
      </w:tr>
      <w:tr w:rsidR="00292205" w:rsidRPr="00292205" w:rsidTr="00BA0E55">
        <w:tblPrEx>
          <w:tblCellMar>
            <w:top w:w="0" w:type="dxa"/>
            <w:bottom w:w="0" w:type="dxa"/>
          </w:tblCellMar>
        </w:tblPrEx>
        <w:tc>
          <w:tcPr>
            <w:tcW w:w="342"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p>
          <w:p w:rsidR="00292205" w:rsidRPr="00292205" w:rsidRDefault="00292205" w:rsidP="00BA0E55">
            <w:pPr>
              <w:autoSpaceDE w:val="0"/>
              <w:autoSpaceDN w:val="0"/>
              <w:adjustRightInd w:val="0"/>
              <w:jc w:val="both"/>
              <w:rPr>
                <w:color w:val="000000"/>
              </w:rPr>
            </w:pPr>
          </w:p>
        </w:tc>
        <w:tc>
          <w:tcPr>
            <w:tcW w:w="3493"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b/>
                <w:color w:val="FF0000"/>
              </w:rPr>
            </w:pPr>
          </w:p>
          <w:p w:rsidR="00292205" w:rsidRPr="00292205" w:rsidRDefault="00292205" w:rsidP="00BA0E55">
            <w:pPr>
              <w:autoSpaceDE w:val="0"/>
              <w:autoSpaceDN w:val="0"/>
              <w:adjustRightInd w:val="0"/>
              <w:jc w:val="both"/>
              <w:rPr>
                <w:b/>
                <w:color w:val="FF0000"/>
              </w:rPr>
            </w:pPr>
          </w:p>
        </w:tc>
        <w:tc>
          <w:tcPr>
            <w:tcW w:w="1164"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p>
          <w:p w:rsidR="00292205" w:rsidRPr="00292205" w:rsidRDefault="00292205" w:rsidP="00BA0E55">
            <w:pPr>
              <w:autoSpaceDE w:val="0"/>
              <w:autoSpaceDN w:val="0"/>
              <w:adjustRightInd w:val="0"/>
              <w:jc w:val="both"/>
              <w:rPr>
                <w:color w:val="000000"/>
              </w:rPr>
            </w:pPr>
          </w:p>
        </w:tc>
      </w:tr>
      <w:tr w:rsidR="00292205" w:rsidRPr="00292205" w:rsidTr="00BA0E55">
        <w:tblPrEx>
          <w:tblCellMar>
            <w:top w:w="0" w:type="dxa"/>
            <w:bottom w:w="0" w:type="dxa"/>
          </w:tblCellMar>
        </w:tblPrEx>
        <w:tc>
          <w:tcPr>
            <w:tcW w:w="342"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1</w:t>
            </w:r>
          </w:p>
        </w:tc>
        <w:tc>
          <w:tcPr>
            <w:tcW w:w="3493"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Формирование планов-графиков закупок товаров, работ, услуг для обеспечения муниципальных нужд</w:t>
            </w:r>
          </w:p>
        </w:tc>
        <w:tc>
          <w:tcPr>
            <w:tcW w:w="1164"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Заказчик</w:t>
            </w:r>
          </w:p>
        </w:tc>
      </w:tr>
      <w:tr w:rsidR="00292205" w:rsidRPr="00292205" w:rsidTr="00BA0E55">
        <w:tblPrEx>
          <w:tblCellMar>
            <w:top w:w="0" w:type="dxa"/>
            <w:bottom w:w="0" w:type="dxa"/>
          </w:tblCellMar>
        </w:tblPrEx>
        <w:tc>
          <w:tcPr>
            <w:tcW w:w="342"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2</w:t>
            </w:r>
          </w:p>
        </w:tc>
        <w:tc>
          <w:tcPr>
            <w:tcW w:w="3493"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Определения начальной (максимальной) цены муниципального контракта (лота), предмета и существенных условий исполнения муниципального контракта</w:t>
            </w:r>
          </w:p>
        </w:tc>
        <w:tc>
          <w:tcPr>
            <w:tcW w:w="1164"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Заказчик</w:t>
            </w:r>
          </w:p>
        </w:tc>
      </w:tr>
      <w:tr w:rsidR="00292205" w:rsidRPr="00292205" w:rsidTr="00BA0E55">
        <w:tblPrEx>
          <w:tblCellMar>
            <w:top w:w="0" w:type="dxa"/>
            <w:bottom w:w="0" w:type="dxa"/>
          </w:tblCellMar>
        </w:tblPrEx>
        <w:tc>
          <w:tcPr>
            <w:tcW w:w="342"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3</w:t>
            </w:r>
          </w:p>
        </w:tc>
        <w:tc>
          <w:tcPr>
            <w:tcW w:w="3493"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Выбор способа определения поставщиков (подрядчиков, исполнителей) для обеспечения муниципальных нужд</w:t>
            </w:r>
          </w:p>
        </w:tc>
        <w:tc>
          <w:tcPr>
            <w:tcW w:w="1164"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Заказчик</w:t>
            </w:r>
          </w:p>
        </w:tc>
      </w:tr>
      <w:tr w:rsidR="00292205" w:rsidRPr="00292205" w:rsidTr="00BA0E55">
        <w:tblPrEx>
          <w:tblCellMar>
            <w:top w:w="0" w:type="dxa"/>
            <w:bottom w:w="0" w:type="dxa"/>
          </w:tblCellMar>
        </w:tblPrEx>
        <w:tc>
          <w:tcPr>
            <w:tcW w:w="342"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4</w:t>
            </w:r>
          </w:p>
        </w:tc>
        <w:tc>
          <w:tcPr>
            <w:tcW w:w="3493"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Установление дополнительных требований к участникам размещения муниципального заказа</w:t>
            </w:r>
          </w:p>
        </w:tc>
        <w:tc>
          <w:tcPr>
            <w:tcW w:w="1164"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Заказчик</w:t>
            </w:r>
          </w:p>
        </w:tc>
      </w:tr>
      <w:tr w:rsidR="00292205" w:rsidRPr="00292205" w:rsidTr="00BA0E55">
        <w:tblPrEx>
          <w:tblCellMar>
            <w:top w:w="0" w:type="dxa"/>
            <w:bottom w:w="0" w:type="dxa"/>
          </w:tblCellMar>
        </w:tblPrEx>
        <w:tc>
          <w:tcPr>
            <w:tcW w:w="342"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5</w:t>
            </w:r>
          </w:p>
        </w:tc>
        <w:tc>
          <w:tcPr>
            <w:tcW w:w="3493"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Установление требований о внесении денежных средств в качестве обеспечения заявки на участие в конкурсе, аукционе</w:t>
            </w:r>
          </w:p>
        </w:tc>
        <w:tc>
          <w:tcPr>
            <w:tcW w:w="1164"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Заказчик</w:t>
            </w:r>
          </w:p>
        </w:tc>
      </w:tr>
      <w:tr w:rsidR="00292205" w:rsidRPr="00292205" w:rsidTr="00BA0E55">
        <w:tblPrEx>
          <w:tblCellMar>
            <w:top w:w="0" w:type="dxa"/>
            <w:bottom w:w="0" w:type="dxa"/>
          </w:tblCellMar>
        </w:tblPrEx>
        <w:tc>
          <w:tcPr>
            <w:tcW w:w="342"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6</w:t>
            </w:r>
          </w:p>
        </w:tc>
        <w:tc>
          <w:tcPr>
            <w:tcW w:w="3493"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Установление требований об обеспечении исполнения муниципального контракта</w:t>
            </w:r>
          </w:p>
        </w:tc>
        <w:tc>
          <w:tcPr>
            <w:tcW w:w="1164"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Заказчик</w:t>
            </w:r>
          </w:p>
        </w:tc>
      </w:tr>
      <w:tr w:rsidR="00292205" w:rsidRPr="00292205" w:rsidTr="00BA0E55">
        <w:tblPrEx>
          <w:tblCellMar>
            <w:top w:w="0" w:type="dxa"/>
            <w:bottom w:w="0" w:type="dxa"/>
          </w:tblCellMar>
        </w:tblPrEx>
        <w:tc>
          <w:tcPr>
            <w:tcW w:w="342"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7</w:t>
            </w:r>
          </w:p>
        </w:tc>
        <w:tc>
          <w:tcPr>
            <w:tcW w:w="3493"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Разработка и утверждение требований к качеству, техническим характеристикам товаров, работ, услуг, безопасности, функциональным характеристикам</w:t>
            </w:r>
          </w:p>
        </w:tc>
        <w:tc>
          <w:tcPr>
            <w:tcW w:w="1164"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Заказчик</w:t>
            </w:r>
          </w:p>
        </w:tc>
      </w:tr>
      <w:tr w:rsidR="00292205" w:rsidRPr="00292205" w:rsidTr="00BA0E55">
        <w:tblPrEx>
          <w:tblCellMar>
            <w:top w:w="0" w:type="dxa"/>
            <w:bottom w:w="0" w:type="dxa"/>
          </w:tblCellMar>
        </w:tblPrEx>
        <w:tc>
          <w:tcPr>
            <w:tcW w:w="342"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8</w:t>
            </w:r>
          </w:p>
        </w:tc>
        <w:tc>
          <w:tcPr>
            <w:tcW w:w="3493"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Разработка и утверждение проекта муниципального контракта</w:t>
            </w:r>
          </w:p>
        </w:tc>
        <w:tc>
          <w:tcPr>
            <w:tcW w:w="1164"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Заказчик</w:t>
            </w:r>
          </w:p>
        </w:tc>
      </w:tr>
      <w:tr w:rsidR="00292205" w:rsidRPr="00292205" w:rsidTr="00BA0E55">
        <w:tblPrEx>
          <w:tblCellMar>
            <w:top w:w="0" w:type="dxa"/>
            <w:bottom w:w="0" w:type="dxa"/>
          </w:tblCellMar>
        </w:tblPrEx>
        <w:tc>
          <w:tcPr>
            <w:tcW w:w="342"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9</w:t>
            </w:r>
          </w:p>
        </w:tc>
        <w:tc>
          <w:tcPr>
            <w:tcW w:w="3493"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Разработка и утверждение конкурсной документации, документации об аукционе, запроса котировок, запроса предложений</w:t>
            </w:r>
          </w:p>
        </w:tc>
        <w:tc>
          <w:tcPr>
            <w:tcW w:w="1164"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Заказчик</w:t>
            </w:r>
          </w:p>
        </w:tc>
      </w:tr>
      <w:tr w:rsidR="00292205" w:rsidRPr="00292205" w:rsidTr="00BA0E55">
        <w:tblPrEx>
          <w:tblCellMar>
            <w:top w:w="0" w:type="dxa"/>
            <w:bottom w:w="0" w:type="dxa"/>
          </w:tblCellMar>
        </w:tblPrEx>
        <w:tc>
          <w:tcPr>
            <w:tcW w:w="342"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10</w:t>
            </w:r>
          </w:p>
        </w:tc>
        <w:tc>
          <w:tcPr>
            <w:tcW w:w="3493"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Внесение изменений и дополнений в конкурсную документацию, документацию об аукционе, запрос котировок</w:t>
            </w:r>
          </w:p>
        </w:tc>
        <w:tc>
          <w:tcPr>
            <w:tcW w:w="1164"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Заказчик</w:t>
            </w:r>
          </w:p>
        </w:tc>
      </w:tr>
      <w:tr w:rsidR="00292205" w:rsidRPr="00292205" w:rsidTr="00BA0E55">
        <w:tblPrEx>
          <w:tblCellMar>
            <w:top w:w="0" w:type="dxa"/>
            <w:bottom w:w="0" w:type="dxa"/>
          </w:tblCellMar>
        </w:tblPrEx>
        <w:tc>
          <w:tcPr>
            <w:tcW w:w="342"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11</w:t>
            </w:r>
          </w:p>
        </w:tc>
        <w:tc>
          <w:tcPr>
            <w:tcW w:w="3493"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Принятие решения о проведении повторного аукциона, конкурса, запроса котировок</w:t>
            </w:r>
          </w:p>
        </w:tc>
        <w:tc>
          <w:tcPr>
            <w:tcW w:w="1164"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Заказчик-</w:t>
            </w:r>
          </w:p>
        </w:tc>
      </w:tr>
      <w:tr w:rsidR="00292205" w:rsidRPr="00292205" w:rsidTr="00BA0E55">
        <w:tblPrEx>
          <w:tblCellMar>
            <w:top w:w="0" w:type="dxa"/>
            <w:bottom w:w="0" w:type="dxa"/>
          </w:tblCellMar>
        </w:tblPrEx>
        <w:tc>
          <w:tcPr>
            <w:tcW w:w="342"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12</w:t>
            </w:r>
          </w:p>
        </w:tc>
        <w:tc>
          <w:tcPr>
            <w:tcW w:w="3493"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 xml:space="preserve">Согласование с уполномоченным на осуществление контроля в сфере закупок органом местного самоуправления </w:t>
            </w:r>
            <w:r w:rsidRPr="00292205">
              <w:rPr>
                <w:bCs/>
                <w:color w:val="000000"/>
              </w:rPr>
              <w:t>Александровского сельсовета</w:t>
            </w:r>
            <w:r w:rsidRPr="00292205">
              <w:rPr>
                <w:b/>
                <w:bCs/>
                <w:color w:val="000000"/>
              </w:rPr>
              <w:t xml:space="preserve"> </w:t>
            </w:r>
            <w:r w:rsidRPr="00292205">
              <w:rPr>
                <w:color w:val="000000"/>
              </w:rPr>
              <w:t>у единственного поставщика (подрядчика, исполнителя) в случае признания конкурса (аукциона, запроса котировок, запроса предложений) несостоявшимся</w:t>
            </w:r>
          </w:p>
        </w:tc>
        <w:tc>
          <w:tcPr>
            <w:tcW w:w="1164"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Заказчик</w:t>
            </w:r>
          </w:p>
        </w:tc>
      </w:tr>
      <w:tr w:rsidR="00292205" w:rsidRPr="00292205" w:rsidTr="00BA0E55">
        <w:tblPrEx>
          <w:tblCellMar>
            <w:top w:w="0" w:type="dxa"/>
            <w:bottom w:w="0" w:type="dxa"/>
          </w:tblCellMar>
        </w:tblPrEx>
        <w:tc>
          <w:tcPr>
            <w:tcW w:w="342"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lastRenderedPageBreak/>
              <w:t>13</w:t>
            </w:r>
          </w:p>
        </w:tc>
        <w:tc>
          <w:tcPr>
            <w:tcW w:w="3493"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Принятие решения об изменении условий аукциона, конкурса, запроса котировок</w:t>
            </w:r>
          </w:p>
        </w:tc>
        <w:tc>
          <w:tcPr>
            <w:tcW w:w="1164"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Заказчик</w:t>
            </w:r>
          </w:p>
        </w:tc>
      </w:tr>
      <w:tr w:rsidR="00292205" w:rsidRPr="00292205" w:rsidTr="00BA0E55">
        <w:tblPrEx>
          <w:tblCellMar>
            <w:top w:w="0" w:type="dxa"/>
            <w:bottom w:w="0" w:type="dxa"/>
          </w:tblCellMar>
        </w:tblPrEx>
        <w:tc>
          <w:tcPr>
            <w:tcW w:w="342"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14</w:t>
            </w:r>
          </w:p>
        </w:tc>
        <w:tc>
          <w:tcPr>
            <w:tcW w:w="3493"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Принятие решения о создании комиссии по осуществлению закупки путем проведения конкурсов, аукционов</w:t>
            </w:r>
          </w:p>
        </w:tc>
        <w:tc>
          <w:tcPr>
            <w:tcW w:w="1164"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Уполномоченный орган</w:t>
            </w:r>
          </w:p>
        </w:tc>
      </w:tr>
      <w:tr w:rsidR="00292205" w:rsidRPr="00292205" w:rsidTr="00BA0E55">
        <w:tblPrEx>
          <w:tblCellMar>
            <w:top w:w="0" w:type="dxa"/>
            <w:bottom w:w="0" w:type="dxa"/>
          </w:tblCellMar>
        </w:tblPrEx>
        <w:tc>
          <w:tcPr>
            <w:tcW w:w="342"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15</w:t>
            </w:r>
          </w:p>
        </w:tc>
        <w:tc>
          <w:tcPr>
            <w:tcW w:w="3493"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Принятие решения о создании комиссии по осуществлению закупки путем проведения запроса котировок, запроса предложений</w:t>
            </w:r>
          </w:p>
        </w:tc>
        <w:tc>
          <w:tcPr>
            <w:tcW w:w="1164"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Уполномоченный орган</w:t>
            </w:r>
          </w:p>
        </w:tc>
      </w:tr>
      <w:tr w:rsidR="00292205" w:rsidRPr="00292205" w:rsidTr="00BA0E55">
        <w:tblPrEx>
          <w:tblCellMar>
            <w:top w:w="0" w:type="dxa"/>
            <w:bottom w:w="0" w:type="dxa"/>
          </w:tblCellMar>
        </w:tblPrEx>
        <w:tc>
          <w:tcPr>
            <w:tcW w:w="5000" w:type="pct"/>
            <w:gridSpan w:val="3"/>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spacing w:before="108" w:after="108"/>
              <w:jc w:val="center"/>
              <w:outlineLvl w:val="0"/>
              <w:rPr>
                <w:b/>
                <w:bCs/>
                <w:color w:val="000000"/>
              </w:rPr>
            </w:pPr>
            <w:r w:rsidRPr="00292205">
              <w:rPr>
                <w:b/>
                <w:bCs/>
                <w:color w:val="000000"/>
              </w:rPr>
              <w:t>2. Определение поставщиков (подрядчиков, исполнителей) для обеспечения муниципальных нужд путем проведения конкурса</w:t>
            </w:r>
          </w:p>
        </w:tc>
      </w:tr>
      <w:tr w:rsidR="00292205" w:rsidRPr="00292205" w:rsidTr="00BA0E55">
        <w:tblPrEx>
          <w:tblCellMar>
            <w:top w:w="0" w:type="dxa"/>
            <w:bottom w:w="0" w:type="dxa"/>
          </w:tblCellMar>
        </w:tblPrEx>
        <w:tc>
          <w:tcPr>
            <w:tcW w:w="342"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1)</w:t>
            </w:r>
          </w:p>
        </w:tc>
        <w:tc>
          <w:tcPr>
            <w:tcW w:w="3493"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Подготовка извещения, принятие решения о внесении изменений в извещение Размещение извещения и изменений в извещение в единой информационной системе</w:t>
            </w:r>
          </w:p>
        </w:tc>
        <w:tc>
          <w:tcPr>
            <w:tcW w:w="1164"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Уполномоченный орган</w:t>
            </w:r>
          </w:p>
        </w:tc>
      </w:tr>
      <w:tr w:rsidR="00292205" w:rsidRPr="00292205" w:rsidTr="00BA0E55">
        <w:tblPrEx>
          <w:tblCellMar>
            <w:top w:w="0" w:type="dxa"/>
            <w:bottom w:w="0" w:type="dxa"/>
          </w:tblCellMar>
        </w:tblPrEx>
        <w:tc>
          <w:tcPr>
            <w:tcW w:w="342"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2)</w:t>
            </w:r>
          </w:p>
        </w:tc>
        <w:tc>
          <w:tcPr>
            <w:tcW w:w="3493"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Согласование извещения, изменений в извещение и размещения в единой информационной системе</w:t>
            </w:r>
          </w:p>
        </w:tc>
        <w:tc>
          <w:tcPr>
            <w:tcW w:w="1164"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Уполномоченный орган</w:t>
            </w:r>
          </w:p>
        </w:tc>
      </w:tr>
      <w:tr w:rsidR="00292205" w:rsidRPr="00292205" w:rsidTr="00BA0E55">
        <w:tblPrEx>
          <w:tblCellMar>
            <w:top w:w="0" w:type="dxa"/>
            <w:bottom w:w="0" w:type="dxa"/>
          </w:tblCellMar>
        </w:tblPrEx>
        <w:tc>
          <w:tcPr>
            <w:tcW w:w="342" w:type="pct"/>
            <w:vMerge w:val="restar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3)</w:t>
            </w:r>
          </w:p>
        </w:tc>
        <w:tc>
          <w:tcPr>
            <w:tcW w:w="3493" w:type="pct"/>
            <w:tcBorders>
              <w:top w:val="single" w:sz="4" w:space="0" w:color="auto"/>
              <w:left w:val="single" w:sz="4" w:space="0" w:color="auto"/>
              <w:bottom w:val="nil"/>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Принятие решения об отказе в проведении конкурса</w:t>
            </w:r>
          </w:p>
        </w:tc>
        <w:tc>
          <w:tcPr>
            <w:tcW w:w="1164" w:type="pct"/>
            <w:tcBorders>
              <w:top w:val="single" w:sz="4" w:space="0" w:color="auto"/>
              <w:left w:val="single" w:sz="4" w:space="0" w:color="auto"/>
              <w:bottom w:val="nil"/>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Заказчик</w:t>
            </w:r>
          </w:p>
        </w:tc>
      </w:tr>
      <w:tr w:rsidR="00292205" w:rsidRPr="00292205" w:rsidTr="00BA0E55">
        <w:tblPrEx>
          <w:tblCellMar>
            <w:top w:w="0" w:type="dxa"/>
            <w:bottom w:w="0" w:type="dxa"/>
          </w:tblCellMar>
        </w:tblPrEx>
        <w:tc>
          <w:tcPr>
            <w:tcW w:w="342" w:type="pct"/>
            <w:vMerge/>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p>
        </w:tc>
        <w:tc>
          <w:tcPr>
            <w:tcW w:w="3493" w:type="pct"/>
            <w:tcBorders>
              <w:top w:val="nil"/>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Размещение в единой информационной системе решения об отказе в проведении конкурса</w:t>
            </w:r>
          </w:p>
        </w:tc>
        <w:tc>
          <w:tcPr>
            <w:tcW w:w="1164" w:type="pct"/>
            <w:tcBorders>
              <w:top w:val="nil"/>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Уполномоченный орган</w:t>
            </w:r>
          </w:p>
        </w:tc>
      </w:tr>
      <w:tr w:rsidR="00292205" w:rsidRPr="00292205" w:rsidTr="00BA0E55">
        <w:tblPrEx>
          <w:tblCellMar>
            <w:top w:w="0" w:type="dxa"/>
            <w:bottom w:w="0" w:type="dxa"/>
          </w:tblCellMar>
        </w:tblPrEx>
        <w:tc>
          <w:tcPr>
            <w:tcW w:w="342"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4)</w:t>
            </w:r>
          </w:p>
        </w:tc>
        <w:tc>
          <w:tcPr>
            <w:tcW w:w="3493"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Размещение конкурсной документации в единой информационной системе</w:t>
            </w:r>
          </w:p>
        </w:tc>
        <w:tc>
          <w:tcPr>
            <w:tcW w:w="1164"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Уполномоченный орган</w:t>
            </w:r>
          </w:p>
        </w:tc>
      </w:tr>
      <w:tr w:rsidR="00292205" w:rsidRPr="00292205" w:rsidTr="00BA0E55">
        <w:tblPrEx>
          <w:tblCellMar>
            <w:top w:w="0" w:type="dxa"/>
            <w:bottom w:w="0" w:type="dxa"/>
          </w:tblCellMar>
        </w:tblPrEx>
        <w:tc>
          <w:tcPr>
            <w:tcW w:w="342"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5)</w:t>
            </w:r>
          </w:p>
        </w:tc>
        <w:tc>
          <w:tcPr>
            <w:tcW w:w="3493"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Принятие решения о проведении осмотра образца или макета товара, на поставку которого размещается заказ</w:t>
            </w:r>
          </w:p>
        </w:tc>
        <w:tc>
          <w:tcPr>
            <w:tcW w:w="1164"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Заказчик</w:t>
            </w:r>
          </w:p>
        </w:tc>
      </w:tr>
      <w:tr w:rsidR="00292205" w:rsidRPr="00292205" w:rsidTr="00BA0E55">
        <w:tblPrEx>
          <w:tblCellMar>
            <w:top w:w="0" w:type="dxa"/>
            <w:bottom w:w="0" w:type="dxa"/>
          </w:tblCellMar>
        </w:tblPrEx>
        <w:tc>
          <w:tcPr>
            <w:tcW w:w="342"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6)</w:t>
            </w:r>
          </w:p>
        </w:tc>
        <w:tc>
          <w:tcPr>
            <w:tcW w:w="3493"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Организация и проведение осмотра образца или макета товара, на поставку которого размещается заказ</w:t>
            </w:r>
          </w:p>
        </w:tc>
        <w:tc>
          <w:tcPr>
            <w:tcW w:w="1164"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Заказчик</w:t>
            </w:r>
          </w:p>
        </w:tc>
      </w:tr>
      <w:tr w:rsidR="00292205" w:rsidRPr="00292205" w:rsidTr="00BA0E55">
        <w:tblPrEx>
          <w:tblCellMar>
            <w:top w:w="0" w:type="dxa"/>
            <w:bottom w:w="0" w:type="dxa"/>
          </w:tblCellMar>
        </w:tblPrEx>
        <w:tc>
          <w:tcPr>
            <w:tcW w:w="342"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7)</w:t>
            </w:r>
          </w:p>
        </w:tc>
        <w:tc>
          <w:tcPr>
            <w:tcW w:w="3493"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Предоставление конкурсной документации любому заинтересованному лицу</w:t>
            </w:r>
          </w:p>
        </w:tc>
        <w:tc>
          <w:tcPr>
            <w:tcW w:w="1164"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Уполномоченный орган, Заказчик</w:t>
            </w:r>
          </w:p>
        </w:tc>
      </w:tr>
      <w:tr w:rsidR="00292205" w:rsidRPr="00292205" w:rsidTr="00BA0E55">
        <w:tblPrEx>
          <w:tblCellMar>
            <w:top w:w="0" w:type="dxa"/>
            <w:bottom w:w="0" w:type="dxa"/>
          </w:tblCellMar>
        </w:tblPrEx>
        <w:tc>
          <w:tcPr>
            <w:tcW w:w="342" w:type="pct"/>
            <w:vMerge w:val="restar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8)</w:t>
            </w:r>
          </w:p>
        </w:tc>
        <w:tc>
          <w:tcPr>
            <w:tcW w:w="3493" w:type="pct"/>
            <w:tcBorders>
              <w:top w:val="single" w:sz="4" w:space="0" w:color="auto"/>
              <w:left w:val="single" w:sz="4" w:space="0" w:color="auto"/>
              <w:bottom w:val="nil"/>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Разъяснение в единой информационной системе участникам размещения заказа по их запросу положений конкурсной документации</w:t>
            </w:r>
          </w:p>
        </w:tc>
        <w:tc>
          <w:tcPr>
            <w:tcW w:w="1164" w:type="pct"/>
            <w:tcBorders>
              <w:top w:val="single" w:sz="4" w:space="0" w:color="auto"/>
              <w:left w:val="single" w:sz="4" w:space="0" w:color="auto"/>
              <w:bottom w:val="nil"/>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Заказчик</w:t>
            </w:r>
          </w:p>
        </w:tc>
      </w:tr>
      <w:tr w:rsidR="00292205" w:rsidRPr="00292205" w:rsidTr="00BA0E55">
        <w:tblPrEx>
          <w:tblCellMar>
            <w:top w:w="0" w:type="dxa"/>
            <w:bottom w:w="0" w:type="dxa"/>
          </w:tblCellMar>
        </w:tblPrEx>
        <w:tc>
          <w:tcPr>
            <w:tcW w:w="342" w:type="pct"/>
            <w:vMerge/>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p>
        </w:tc>
        <w:tc>
          <w:tcPr>
            <w:tcW w:w="3493" w:type="pct"/>
            <w:tcBorders>
              <w:top w:val="nil"/>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Размещение в единой информационной системе участникам размещения заказа по их запросу положений конкурсной документации</w:t>
            </w:r>
          </w:p>
        </w:tc>
        <w:tc>
          <w:tcPr>
            <w:tcW w:w="1164" w:type="pct"/>
            <w:vMerge w:val="restart"/>
            <w:tcBorders>
              <w:top w:val="nil"/>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Уполномоченный орган</w:t>
            </w:r>
          </w:p>
        </w:tc>
      </w:tr>
      <w:tr w:rsidR="00292205" w:rsidRPr="00292205" w:rsidTr="00BA0E55">
        <w:tblPrEx>
          <w:tblCellMar>
            <w:top w:w="0" w:type="dxa"/>
            <w:bottom w:w="0" w:type="dxa"/>
          </w:tblCellMar>
        </w:tblPrEx>
        <w:tc>
          <w:tcPr>
            <w:tcW w:w="342"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9)</w:t>
            </w:r>
          </w:p>
        </w:tc>
        <w:tc>
          <w:tcPr>
            <w:tcW w:w="3493"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Регистрация конвертов с заявками на участие в конкурсе и выдача по требованию участника размещения заказа расписок в их получении</w:t>
            </w:r>
          </w:p>
        </w:tc>
        <w:tc>
          <w:tcPr>
            <w:tcW w:w="1164"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Уполномоченный орган</w:t>
            </w:r>
          </w:p>
        </w:tc>
      </w:tr>
      <w:tr w:rsidR="00292205" w:rsidRPr="00292205" w:rsidTr="00BA0E55">
        <w:tblPrEx>
          <w:tblCellMar>
            <w:top w:w="0" w:type="dxa"/>
            <w:bottom w:w="0" w:type="dxa"/>
          </w:tblCellMar>
        </w:tblPrEx>
        <w:tc>
          <w:tcPr>
            <w:tcW w:w="342"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10)</w:t>
            </w:r>
          </w:p>
        </w:tc>
        <w:tc>
          <w:tcPr>
            <w:tcW w:w="3493"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Вскрытие конвертов с заявками на участие в конкурсе (открытие доступа к поданным в форме электронного документа заявкам на участие в конкурсе), осуществление аудиозаписи вскрытия конвертов с заявками на участие в конкурсе</w:t>
            </w:r>
          </w:p>
        </w:tc>
        <w:tc>
          <w:tcPr>
            <w:tcW w:w="1164"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Комиссия Уполномоченного органа</w:t>
            </w:r>
          </w:p>
        </w:tc>
      </w:tr>
      <w:tr w:rsidR="00292205" w:rsidRPr="00292205" w:rsidTr="00BA0E55">
        <w:tblPrEx>
          <w:tblCellMar>
            <w:top w:w="0" w:type="dxa"/>
            <w:bottom w:w="0" w:type="dxa"/>
          </w:tblCellMar>
        </w:tblPrEx>
        <w:tc>
          <w:tcPr>
            <w:tcW w:w="342"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11)</w:t>
            </w:r>
          </w:p>
        </w:tc>
        <w:tc>
          <w:tcPr>
            <w:tcW w:w="3493"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Ведение протокола вскрытия конвертов с заявками на участие в конкурсе (открытия доступа к поданным в форме электронного документа заявкам на участие в конкурсе)</w:t>
            </w:r>
          </w:p>
        </w:tc>
        <w:tc>
          <w:tcPr>
            <w:tcW w:w="1164"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Комиссия Уполномоченного органа</w:t>
            </w:r>
          </w:p>
        </w:tc>
      </w:tr>
      <w:tr w:rsidR="00292205" w:rsidRPr="00292205" w:rsidTr="00BA0E55">
        <w:tblPrEx>
          <w:tblCellMar>
            <w:top w:w="0" w:type="dxa"/>
            <w:bottom w:w="0" w:type="dxa"/>
          </w:tblCellMar>
        </w:tblPrEx>
        <w:tc>
          <w:tcPr>
            <w:tcW w:w="342"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12)</w:t>
            </w:r>
          </w:p>
        </w:tc>
        <w:tc>
          <w:tcPr>
            <w:tcW w:w="3493"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Подписание и размещение в единой информационной системе протокола вскрытия конвертов с заявками на участие в конкурсе</w:t>
            </w:r>
          </w:p>
        </w:tc>
        <w:tc>
          <w:tcPr>
            <w:tcW w:w="1164"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Уполномоченный орган</w:t>
            </w:r>
          </w:p>
        </w:tc>
      </w:tr>
      <w:tr w:rsidR="00292205" w:rsidRPr="00292205" w:rsidTr="00BA0E55">
        <w:tblPrEx>
          <w:tblCellMar>
            <w:top w:w="0" w:type="dxa"/>
            <w:bottom w:w="0" w:type="dxa"/>
          </w:tblCellMar>
        </w:tblPrEx>
        <w:tc>
          <w:tcPr>
            <w:tcW w:w="342"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13)</w:t>
            </w:r>
          </w:p>
        </w:tc>
        <w:tc>
          <w:tcPr>
            <w:tcW w:w="3493"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Рассмотрение и оценка заявок на участие в конкурсе, ведение протокола рассмотрения и оценки заявок на участие в конкурсе</w:t>
            </w:r>
          </w:p>
        </w:tc>
        <w:tc>
          <w:tcPr>
            <w:tcW w:w="1164"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Комиссия Уполномоченного органа</w:t>
            </w:r>
          </w:p>
        </w:tc>
      </w:tr>
      <w:tr w:rsidR="00292205" w:rsidRPr="00292205" w:rsidTr="00BA0E55">
        <w:tblPrEx>
          <w:tblCellMar>
            <w:top w:w="0" w:type="dxa"/>
            <w:bottom w:w="0" w:type="dxa"/>
          </w:tblCellMar>
        </w:tblPrEx>
        <w:tc>
          <w:tcPr>
            <w:tcW w:w="342"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14)</w:t>
            </w:r>
          </w:p>
        </w:tc>
        <w:tc>
          <w:tcPr>
            <w:tcW w:w="3493"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Подписание и размещение в единой информационной системе протокола рассмотрения и оценки заявок на участие в конкурсе</w:t>
            </w:r>
          </w:p>
        </w:tc>
        <w:tc>
          <w:tcPr>
            <w:tcW w:w="1164"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Уполномоченный орган</w:t>
            </w:r>
          </w:p>
        </w:tc>
      </w:tr>
      <w:tr w:rsidR="00292205" w:rsidRPr="00292205" w:rsidTr="00BA0E55">
        <w:tblPrEx>
          <w:tblCellMar>
            <w:top w:w="0" w:type="dxa"/>
            <w:bottom w:w="0" w:type="dxa"/>
          </w:tblCellMar>
        </w:tblPrEx>
        <w:tc>
          <w:tcPr>
            <w:tcW w:w="342"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lastRenderedPageBreak/>
              <w:t>15)</w:t>
            </w:r>
          </w:p>
        </w:tc>
        <w:tc>
          <w:tcPr>
            <w:tcW w:w="3493"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Разъяснение в письменном виде или в форме электронного документа результатов конкурса</w:t>
            </w:r>
          </w:p>
        </w:tc>
        <w:tc>
          <w:tcPr>
            <w:tcW w:w="1164"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Уполномоченный орган</w:t>
            </w:r>
          </w:p>
        </w:tc>
      </w:tr>
      <w:tr w:rsidR="00292205" w:rsidRPr="00292205" w:rsidTr="00BA0E55">
        <w:tblPrEx>
          <w:tblCellMar>
            <w:top w:w="0" w:type="dxa"/>
            <w:bottom w:w="0" w:type="dxa"/>
          </w:tblCellMar>
        </w:tblPrEx>
        <w:tc>
          <w:tcPr>
            <w:tcW w:w="5000" w:type="pct"/>
            <w:gridSpan w:val="3"/>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spacing w:before="108" w:after="108"/>
              <w:jc w:val="center"/>
              <w:outlineLvl w:val="0"/>
              <w:rPr>
                <w:b/>
                <w:bCs/>
                <w:color w:val="000000"/>
              </w:rPr>
            </w:pPr>
            <w:r w:rsidRPr="00292205">
              <w:rPr>
                <w:b/>
                <w:bCs/>
                <w:color w:val="000000"/>
              </w:rPr>
              <w:t>2.1. Особенности определения поставщиков (подрядчиков, исполнителей) для обеспечения муниципальных нужд путем проведения конкурса с ограниченным участием</w:t>
            </w:r>
          </w:p>
        </w:tc>
      </w:tr>
      <w:tr w:rsidR="00292205" w:rsidRPr="00292205" w:rsidTr="00BA0E55">
        <w:tblPrEx>
          <w:tblCellMar>
            <w:top w:w="0" w:type="dxa"/>
            <w:bottom w:w="0" w:type="dxa"/>
          </w:tblCellMar>
        </w:tblPrEx>
        <w:tc>
          <w:tcPr>
            <w:tcW w:w="342"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1)</w:t>
            </w:r>
          </w:p>
        </w:tc>
        <w:tc>
          <w:tcPr>
            <w:tcW w:w="3493"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Проведение предквалификационного отбора участников закупки, которые соответствуют требованиям, установленным заказчиком, ведение протокола результатов предквалификационного отбора</w:t>
            </w:r>
          </w:p>
        </w:tc>
        <w:tc>
          <w:tcPr>
            <w:tcW w:w="1164"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Комиссия Уполномоченного органа</w:t>
            </w:r>
          </w:p>
        </w:tc>
      </w:tr>
      <w:tr w:rsidR="00292205" w:rsidRPr="00292205" w:rsidTr="00BA0E55">
        <w:tblPrEx>
          <w:tblCellMar>
            <w:top w:w="0" w:type="dxa"/>
            <w:bottom w:w="0" w:type="dxa"/>
          </w:tblCellMar>
        </w:tblPrEx>
        <w:tc>
          <w:tcPr>
            <w:tcW w:w="342"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2)</w:t>
            </w:r>
          </w:p>
        </w:tc>
        <w:tc>
          <w:tcPr>
            <w:tcW w:w="3493"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Подписание и размещение в единой информационной системе протокола результатов предквалификационного отбора заявок на участие в конкурсе</w:t>
            </w:r>
          </w:p>
        </w:tc>
        <w:tc>
          <w:tcPr>
            <w:tcW w:w="1164"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Уполномоченный орган</w:t>
            </w:r>
          </w:p>
        </w:tc>
      </w:tr>
      <w:tr w:rsidR="00292205" w:rsidRPr="00292205" w:rsidTr="00BA0E55">
        <w:tblPrEx>
          <w:tblCellMar>
            <w:top w:w="0" w:type="dxa"/>
            <w:bottom w:w="0" w:type="dxa"/>
          </w:tblCellMar>
        </w:tblPrEx>
        <w:tc>
          <w:tcPr>
            <w:tcW w:w="342"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3)</w:t>
            </w:r>
          </w:p>
        </w:tc>
        <w:tc>
          <w:tcPr>
            <w:tcW w:w="3493"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Рассмотрение и оценка заявок на участие в конкурсе с ограниченным участием, ведение протокола результатов рассмотрения и оценки заявок на участие в конкурсе с ограниченным участием</w:t>
            </w:r>
          </w:p>
        </w:tc>
        <w:tc>
          <w:tcPr>
            <w:tcW w:w="1164"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Комиссия Уполномоченного органа</w:t>
            </w:r>
          </w:p>
        </w:tc>
      </w:tr>
      <w:tr w:rsidR="00292205" w:rsidRPr="00292205" w:rsidTr="00BA0E55">
        <w:tblPrEx>
          <w:tblCellMar>
            <w:top w:w="0" w:type="dxa"/>
            <w:bottom w:w="0" w:type="dxa"/>
          </w:tblCellMar>
        </w:tblPrEx>
        <w:tc>
          <w:tcPr>
            <w:tcW w:w="342"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4)</w:t>
            </w:r>
          </w:p>
        </w:tc>
        <w:tc>
          <w:tcPr>
            <w:tcW w:w="3493"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Подписание и размещение в единой информационной системе протокола результатов рассмотрения и оценки заявок на участие в конкурсе с ограниченным участием</w:t>
            </w:r>
          </w:p>
        </w:tc>
        <w:tc>
          <w:tcPr>
            <w:tcW w:w="1164"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Уполномоченный орган</w:t>
            </w:r>
          </w:p>
        </w:tc>
      </w:tr>
      <w:tr w:rsidR="00292205" w:rsidRPr="00292205" w:rsidTr="00BA0E55">
        <w:tblPrEx>
          <w:tblCellMar>
            <w:top w:w="0" w:type="dxa"/>
            <w:bottom w:w="0" w:type="dxa"/>
          </w:tblCellMar>
        </w:tblPrEx>
        <w:tc>
          <w:tcPr>
            <w:tcW w:w="5000" w:type="pct"/>
            <w:gridSpan w:val="3"/>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spacing w:before="108" w:after="108"/>
              <w:jc w:val="center"/>
              <w:outlineLvl w:val="0"/>
              <w:rPr>
                <w:b/>
                <w:bCs/>
                <w:color w:val="000000"/>
              </w:rPr>
            </w:pPr>
            <w:r w:rsidRPr="00292205">
              <w:rPr>
                <w:b/>
                <w:bCs/>
                <w:color w:val="000000"/>
              </w:rPr>
              <w:t>2.2. Особенности определения поставщиков (подрядчиков, исполнителей) для обеспечения муниципальных нужд путем проведения двухэтапного конкурса</w:t>
            </w:r>
          </w:p>
        </w:tc>
      </w:tr>
      <w:tr w:rsidR="00292205" w:rsidRPr="00292205" w:rsidTr="00BA0E55">
        <w:tblPrEx>
          <w:tblCellMar>
            <w:top w:w="0" w:type="dxa"/>
            <w:bottom w:w="0" w:type="dxa"/>
          </w:tblCellMar>
        </w:tblPrEx>
        <w:tc>
          <w:tcPr>
            <w:tcW w:w="342"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1)</w:t>
            </w:r>
          </w:p>
        </w:tc>
        <w:tc>
          <w:tcPr>
            <w:tcW w:w="3493"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Обсуждение с участниками, подавшими первоначальные заявки на участие в конкурсе, предложений в отношении объекта закупки</w:t>
            </w:r>
          </w:p>
        </w:tc>
        <w:tc>
          <w:tcPr>
            <w:tcW w:w="1164"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Комиссия Уполномоченного органа</w:t>
            </w:r>
          </w:p>
        </w:tc>
      </w:tr>
      <w:tr w:rsidR="00292205" w:rsidRPr="00292205" w:rsidTr="00BA0E55">
        <w:tblPrEx>
          <w:tblCellMar>
            <w:top w:w="0" w:type="dxa"/>
            <w:bottom w:w="0" w:type="dxa"/>
          </w:tblCellMar>
        </w:tblPrEx>
        <w:tc>
          <w:tcPr>
            <w:tcW w:w="342"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2)</w:t>
            </w:r>
          </w:p>
        </w:tc>
        <w:tc>
          <w:tcPr>
            <w:tcW w:w="3493"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Ведение протокола первого этапа двухэтапного конкурса</w:t>
            </w:r>
          </w:p>
        </w:tc>
        <w:tc>
          <w:tcPr>
            <w:tcW w:w="1164"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Комиссия Уполномоченного органа</w:t>
            </w:r>
          </w:p>
        </w:tc>
      </w:tr>
      <w:tr w:rsidR="00292205" w:rsidRPr="00292205" w:rsidTr="00BA0E55">
        <w:tblPrEx>
          <w:tblCellMar>
            <w:top w:w="0" w:type="dxa"/>
            <w:bottom w:w="0" w:type="dxa"/>
          </w:tblCellMar>
        </w:tblPrEx>
        <w:tc>
          <w:tcPr>
            <w:tcW w:w="342"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3)</w:t>
            </w:r>
          </w:p>
        </w:tc>
        <w:tc>
          <w:tcPr>
            <w:tcW w:w="3493"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Подписание протокола первого этапа и размещение в единой информационной сети</w:t>
            </w:r>
          </w:p>
        </w:tc>
        <w:tc>
          <w:tcPr>
            <w:tcW w:w="1164"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Комиссия Уполномоченного органа</w:t>
            </w:r>
          </w:p>
        </w:tc>
      </w:tr>
      <w:tr w:rsidR="00292205" w:rsidRPr="00292205" w:rsidTr="00BA0E55">
        <w:tblPrEx>
          <w:tblCellMar>
            <w:top w:w="0" w:type="dxa"/>
            <w:bottom w:w="0" w:type="dxa"/>
          </w:tblCellMar>
        </w:tblPrEx>
        <w:tc>
          <w:tcPr>
            <w:tcW w:w="342"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4)</w:t>
            </w:r>
          </w:p>
        </w:tc>
        <w:tc>
          <w:tcPr>
            <w:tcW w:w="3493"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Уточнение условий закупки</w:t>
            </w:r>
          </w:p>
        </w:tc>
        <w:tc>
          <w:tcPr>
            <w:tcW w:w="1164"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Заказчик</w:t>
            </w:r>
          </w:p>
        </w:tc>
      </w:tr>
      <w:tr w:rsidR="00292205" w:rsidRPr="00292205" w:rsidTr="00BA0E55">
        <w:tblPrEx>
          <w:tblCellMar>
            <w:top w:w="0" w:type="dxa"/>
            <w:bottom w:w="0" w:type="dxa"/>
          </w:tblCellMar>
        </w:tblPrEx>
        <w:tc>
          <w:tcPr>
            <w:tcW w:w="342"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5)</w:t>
            </w:r>
          </w:p>
        </w:tc>
        <w:tc>
          <w:tcPr>
            <w:tcW w:w="3493"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Направление приглашений представить окончательные заявки на участие в двухэтапном конкурсе всем участникам двухэтапного конкурса, принявшим участие в первом этапе</w:t>
            </w:r>
          </w:p>
        </w:tc>
        <w:tc>
          <w:tcPr>
            <w:tcW w:w="1164"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Заказчик</w:t>
            </w:r>
          </w:p>
        </w:tc>
      </w:tr>
      <w:tr w:rsidR="00292205" w:rsidRPr="00292205" w:rsidTr="00BA0E55">
        <w:tblPrEx>
          <w:tblCellMar>
            <w:top w:w="0" w:type="dxa"/>
            <w:bottom w:w="0" w:type="dxa"/>
          </w:tblCellMar>
        </w:tblPrEx>
        <w:tc>
          <w:tcPr>
            <w:tcW w:w="342"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6)</w:t>
            </w:r>
          </w:p>
        </w:tc>
        <w:tc>
          <w:tcPr>
            <w:tcW w:w="3493"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Рассмотрение и оценка окончательных заявок на участие в двухэтапном конкурсе, ведение протокола рассмотрения и оценки окончательных заявок на участие в двухэтапном конкурсе</w:t>
            </w:r>
          </w:p>
        </w:tc>
        <w:tc>
          <w:tcPr>
            <w:tcW w:w="1164"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Комиссия Уполномоченного органа</w:t>
            </w:r>
          </w:p>
        </w:tc>
      </w:tr>
      <w:tr w:rsidR="00292205" w:rsidRPr="00292205" w:rsidTr="00BA0E55">
        <w:tblPrEx>
          <w:tblCellMar>
            <w:top w:w="0" w:type="dxa"/>
            <w:bottom w:w="0" w:type="dxa"/>
          </w:tblCellMar>
        </w:tblPrEx>
        <w:tc>
          <w:tcPr>
            <w:tcW w:w="342"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7)</w:t>
            </w:r>
          </w:p>
        </w:tc>
        <w:tc>
          <w:tcPr>
            <w:tcW w:w="3493"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Подписание и размещение в единой информационной системе протокола результатов рассмотрения и оценки окончательных заявок на участие в двухэтапном конкурсе</w:t>
            </w:r>
          </w:p>
        </w:tc>
        <w:tc>
          <w:tcPr>
            <w:tcW w:w="1164"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Уполномоченный орган</w:t>
            </w:r>
          </w:p>
        </w:tc>
      </w:tr>
      <w:tr w:rsidR="00292205" w:rsidRPr="00292205" w:rsidTr="00BA0E55">
        <w:tblPrEx>
          <w:tblCellMar>
            <w:top w:w="0" w:type="dxa"/>
            <w:bottom w:w="0" w:type="dxa"/>
          </w:tblCellMar>
        </w:tblPrEx>
        <w:tc>
          <w:tcPr>
            <w:tcW w:w="5000" w:type="pct"/>
            <w:gridSpan w:val="3"/>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spacing w:before="108" w:after="108"/>
              <w:jc w:val="center"/>
              <w:outlineLvl w:val="0"/>
              <w:rPr>
                <w:b/>
                <w:bCs/>
                <w:color w:val="000000"/>
              </w:rPr>
            </w:pPr>
            <w:r w:rsidRPr="00292205">
              <w:rPr>
                <w:b/>
                <w:bCs/>
                <w:color w:val="000000"/>
              </w:rPr>
              <w:t>3. Определение поставщиков (подрядчиков, исполнителей) для обеспечения муниципальных нужд путем проведения электронного аукциона</w:t>
            </w:r>
          </w:p>
        </w:tc>
      </w:tr>
      <w:tr w:rsidR="00292205" w:rsidRPr="00292205" w:rsidTr="00BA0E55">
        <w:tblPrEx>
          <w:tblCellMar>
            <w:top w:w="0" w:type="dxa"/>
            <w:bottom w:w="0" w:type="dxa"/>
          </w:tblCellMar>
        </w:tblPrEx>
        <w:tc>
          <w:tcPr>
            <w:tcW w:w="342"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1)</w:t>
            </w:r>
          </w:p>
        </w:tc>
        <w:tc>
          <w:tcPr>
            <w:tcW w:w="3493"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Подготовка извещения, размещение извещения и изменений в извещение в единой информационной системе</w:t>
            </w:r>
          </w:p>
        </w:tc>
        <w:tc>
          <w:tcPr>
            <w:tcW w:w="1164"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Уполномоченный орган</w:t>
            </w:r>
          </w:p>
        </w:tc>
      </w:tr>
      <w:tr w:rsidR="00292205" w:rsidRPr="00292205" w:rsidTr="00BA0E55">
        <w:tblPrEx>
          <w:tblCellMar>
            <w:top w:w="0" w:type="dxa"/>
            <w:bottom w:w="0" w:type="dxa"/>
          </w:tblCellMar>
        </w:tblPrEx>
        <w:tc>
          <w:tcPr>
            <w:tcW w:w="342"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2)</w:t>
            </w:r>
          </w:p>
        </w:tc>
        <w:tc>
          <w:tcPr>
            <w:tcW w:w="3493"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Согласование извещения, изменений в извещение и размещения в единой информационной системе</w:t>
            </w:r>
          </w:p>
        </w:tc>
        <w:tc>
          <w:tcPr>
            <w:tcW w:w="1164"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Уполномоченный орган</w:t>
            </w:r>
          </w:p>
        </w:tc>
      </w:tr>
      <w:tr w:rsidR="00292205" w:rsidRPr="00292205" w:rsidTr="00BA0E55">
        <w:tblPrEx>
          <w:tblCellMar>
            <w:top w:w="0" w:type="dxa"/>
            <w:bottom w:w="0" w:type="dxa"/>
          </w:tblCellMar>
        </w:tblPrEx>
        <w:tc>
          <w:tcPr>
            <w:tcW w:w="342" w:type="pct"/>
            <w:vMerge w:val="restar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3)</w:t>
            </w:r>
          </w:p>
        </w:tc>
        <w:tc>
          <w:tcPr>
            <w:tcW w:w="3493" w:type="pct"/>
            <w:tcBorders>
              <w:top w:val="single" w:sz="4" w:space="0" w:color="auto"/>
              <w:left w:val="single" w:sz="4" w:space="0" w:color="auto"/>
              <w:bottom w:val="nil"/>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Принятие решения об отказе в проведении аукциона</w:t>
            </w:r>
          </w:p>
        </w:tc>
        <w:tc>
          <w:tcPr>
            <w:tcW w:w="1164" w:type="pct"/>
            <w:tcBorders>
              <w:top w:val="single" w:sz="4" w:space="0" w:color="auto"/>
              <w:left w:val="single" w:sz="4" w:space="0" w:color="auto"/>
              <w:bottom w:val="nil"/>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Заказчик</w:t>
            </w:r>
          </w:p>
        </w:tc>
      </w:tr>
      <w:tr w:rsidR="00292205" w:rsidRPr="00292205" w:rsidTr="00BA0E55">
        <w:tblPrEx>
          <w:tblCellMar>
            <w:top w:w="0" w:type="dxa"/>
            <w:bottom w:w="0" w:type="dxa"/>
          </w:tblCellMar>
        </w:tblPrEx>
        <w:tc>
          <w:tcPr>
            <w:tcW w:w="342" w:type="pct"/>
            <w:vMerge/>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p>
        </w:tc>
        <w:tc>
          <w:tcPr>
            <w:tcW w:w="3493" w:type="pct"/>
            <w:tcBorders>
              <w:top w:val="nil"/>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 xml:space="preserve">Размещение в единой информационной системе решения об </w:t>
            </w:r>
            <w:r w:rsidRPr="00292205">
              <w:rPr>
                <w:color w:val="000000"/>
              </w:rPr>
              <w:lastRenderedPageBreak/>
              <w:t>отказе в проведении аукциона</w:t>
            </w:r>
          </w:p>
        </w:tc>
        <w:tc>
          <w:tcPr>
            <w:tcW w:w="1164" w:type="pct"/>
            <w:tcBorders>
              <w:top w:val="nil"/>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lastRenderedPageBreak/>
              <w:t xml:space="preserve">Уполномоченный </w:t>
            </w:r>
            <w:r w:rsidRPr="00292205">
              <w:rPr>
                <w:color w:val="000000"/>
              </w:rPr>
              <w:lastRenderedPageBreak/>
              <w:t>орган</w:t>
            </w:r>
          </w:p>
        </w:tc>
      </w:tr>
      <w:tr w:rsidR="00292205" w:rsidRPr="00292205" w:rsidTr="00BA0E55">
        <w:tblPrEx>
          <w:tblCellMar>
            <w:top w:w="0" w:type="dxa"/>
            <w:bottom w:w="0" w:type="dxa"/>
          </w:tblCellMar>
        </w:tblPrEx>
        <w:tc>
          <w:tcPr>
            <w:tcW w:w="342"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lastRenderedPageBreak/>
              <w:t>4)</w:t>
            </w:r>
          </w:p>
        </w:tc>
        <w:tc>
          <w:tcPr>
            <w:tcW w:w="3493"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Размещение документации об аукционе в единой информационной системе</w:t>
            </w:r>
          </w:p>
        </w:tc>
        <w:tc>
          <w:tcPr>
            <w:tcW w:w="1164"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Уполномоченный орган</w:t>
            </w:r>
          </w:p>
        </w:tc>
      </w:tr>
      <w:tr w:rsidR="00292205" w:rsidRPr="00292205" w:rsidTr="00BA0E55">
        <w:tblPrEx>
          <w:tblCellMar>
            <w:top w:w="0" w:type="dxa"/>
            <w:bottom w:w="0" w:type="dxa"/>
          </w:tblCellMar>
        </w:tblPrEx>
        <w:tc>
          <w:tcPr>
            <w:tcW w:w="342" w:type="pct"/>
            <w:vMerge w:val="restar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5)</w:t>
            </w:r>
          </w:p>
        </w:tc>
        <w:tc>
          <w:tcPr>
            <w:tcW w:w="3493" w:type="pct"/>
            <w:tcBorders>
              <w:top w:val="single" w:sz="4" w:space="0" w:color="auto"/>
              <w:left w:val="single" w:sz="4" w:space="0" w:color="auto"/>
              <w:bottom w:val="nil"/>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Разъяснение участникам размещения заказа по их запросу положений документации об аукционе</w:t>
            </w:r>
          </w:p>
        </w:tc>
        <w:tc>
          <w:tcPr>
            <w:tcW w:w="1164" w:type="pct"/>
            <w:tcBorders>
              <w:top w:val="single" w:sz="4" w:space="0" w:color="auto"/>
              <w:left w:val="single" w:sz="4" w:space="0" w:color="auto"/>
              <w:bottom w:val="nil"/>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Заказчик</w:t>
            </w:r>
          </w:p>
        </w:tc>
      </w:tr>
      <w:tr w:rsidR="00292205" w:rsidRPr="00292205" w:rsidTr="00BA0E55">
        <w:tblPrEx>
          <w:tblCellMar>
            <w:top w:w="0" w:type="dxa"/>
            <w:bottom w:w="0" w:type="dxa"/>
          </w:tblCellMar>
        </w:tblPrEx>
        <w:tc>
          <w:tcPr>
            <w:tcW w:w="342" w:type="pct"/>
            <w:vMerge/>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p>
        </w:tc>
        <w:tc>
          <w:tcPr>
            <w:tcW w:w="3493" w:type="pct"/>
            <w:tcBorders>
              <w:top w:val="nil"/>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Размещение в единой информационной системе участникам размещения заказа по их запросу положений документации об аукционе</w:t>
            </w:r>
          </w:p>
        </w:tc>
        <w:tc>
          <w:tcPr>
            <w:tcW w:w="1164" w:type="pct"/>
            <w:tcBorders>
              <w:top w:val="nil"/>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Уполномоченный орган</w:t>
            </w:r>
          </w:p>
        </w:tc>
      </w:tr>
      <w:tr w:rsidR="00292205" w:rsidRPr="00292205" w:rsidTr="00BA0E55">
        <w:tblPrEx>
          <w:tblCellMar>
            <w:top w:w="0" w:type="dxa"/>
            <w:bottom w:w="0" w:type="dxa"/>
          </w:tblCellMar>
        </w:tblPrEx>
        <w:tc>
          <w:tcPr>
            <w:tcW w:w="342"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6)</w:t>
            </w:r>
          </w:p>
        </w:tc>
        <w:tc>
          <w:tcPr>
            <w:tcW w:w="3493"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Принятие от оператора электронной площадки первых частей заявок на участие в аукционе</w:t>
            </w:r>
          </w:p>
        </w:tc>
        <w:tc>
          <w:tcPr>
            <w:tcW w:w="1164"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Уполномоченный орган</w:t>
            </w:r>
          </w:p>
        </w:tc>
      </w:tr>
      <w:tr w:rsidR="00292205" w:rsidRPr="00292205" w:rsidTr="00BA0E55">
        <w:tblPrEx>
          <w:tblCellMar>
            <w:top w:w="0" w:type="dxa"/>
            <w:bottom w:w="0" w:type="dxa"/>
          </w:tblCellMar>
        </w:tblPrEx>
        <w:tc>
          <w:tcPr>
            <w:tcW w:w="342"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7)</w:t>
            </w:r>
          </w:p>
        </w:tc>
        <w:tc>
          <w:tcPr>
            <w:tcW w:w="3493"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Рассмотрение первых частей заявок на участие в открытом аукционе в электронной форме, ведение протокола рассмотрения первых частей заявок на участие в аукционе</w:t>
            </w:r>
          </w:p>
        </w:tc>
        <w:tc>
          <w:tcPr>
            <w:tcW w:w="1164"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Комиссия Уполномоченного органа</w:t>
            </w:r>
          </w:p>
        </w:tc>
      </w:tr>
      <w:tr w:rsidR="00292205" w:rsidRPr="00292205" w:rsidTr="00BA0E55">
        <w:tblPrEx>
          <w:tblCellMar>
            <w:top w:w="0" w:type="dxa"/>
            <w:bottom w:w="0" w:type="dxa"/>
          </w:tblCellMar>
        </w:tblPrEx>
        <w:tc>
          <w:tcPr>
            <w:tcW w:w="342"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8)</w:t>
            </w:r>
          </w:p>
        </w:tc>
        <w:tc>
          <w:tcPr>
            <w:tcW w:w="3493"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Подписание и направление оператору электронной площадки протокола рассмотрения первых частей заявок на участие в аукционе</w:t>
            </w:r>
          </w:p>
        </w:tc>
        <w:tc>
          <w:tcPr>
            <w:tcW w:w="1164"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Уполномоченный орган</w:t>
            </w:r>
          </w:p>
        </w:tc>
      </w:tr>
      <w:tr w:rsidR="00292205" w:rsidRPr="00292205" w:rsidTr="00BA0E55">
        <w:tblPrEx>
          <w:tblCellMar>
            <w:top w:w="0" w:type="dxa"/>
            <w:bottom w:w="0" w:type="dxa"/>
          </w:tblCellMar>
        </w:tblPrEx>
        <w:tc>
          <w:tcPr>
            <w:tcW w:w="342"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9)</w:t>
            </w:r>
          </w:p>
        </w:tc>
        <w:tc>
          <w:tcPr>
            <w:tcW w:w="3493"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Принятие от оператора электронной площадки вторых частей заявок на участие в аукционе</w:t>
            </w:r>
          </w:p>
        </w:tc>
        <w:tc>
          <w:tcPr>
            <w:tcW w:w="1164"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Уполномоченный орган</w:t>
            </w:r>
          </w:p>
        </w:tc>
      </w:tr>
      <w:tr w:rsidR="00292205" w:rsidRPr="00292205" w:rsidTr="00BA0E55">
        <w:tblPrEx>
          <w:tblCellMar>
            <w:top w:w="0" w:type="dxa"/>
            <w:bottom w:w="0" w:type="dxa"/>
          </w:tblCellMar>
        </w:tblPrEx>
        <w:tc>
          <w:tcPr>
            <w:tcW w:w="342"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10)</w:t>
            </w:r>
          </w:p>
        </w:tc>
        <w:tc>
          <w:tcPr>
            <w:tcW w:w="3493"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Рассмотрение вторых частей заявок на участие в открытом аукционе в электронной форме и подведение итогов аукциона, ведение протокола подведения итогов аукциона</w:t>
            </w:r>
          </w:p>
        </w:tc>
        <w:tc>
          <w:tcPr>
            <w:tcW w:w="1164"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Комиссия Уполномоченного органа</w:t>
            </w:r>
          </w:p>
        </w:tc>
      </w:tr>
      <w:tr w:rsidR="00292205" w:rsidRPr="00292205" w:rsidTr="00BA0E55">
        <w:tblPrEx>
          <w:tblCellMar>
            <w:top w:w="0" w:type="dxa"/>
            <w:bottom w:w="0" w:type="dxa"/>
          </w:tblCellMar>
        </w:tblPrEx>
        <w:tc>
          <w:tcPr>
            <w:tcW w:w="342"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11)</w:t>
            </w:r>
          </w:p>
        </w:tc>
        <w:tc>
          <w:tcPr>
            <w:tcW w:w="3493"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Подписание и направление оператору электронной площадки протокола подведения итогов аукциона</w:t>
            </w:r>
          </w:p>
        </w:tc>
        <w:tc>
          <w:tcPr>
            <w:tcW w:w="1164"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Уполномоченный орган</w:t>
            </w:r>
          </w:p>
        </w:tc>
      </w:tr>
      <w:tr w:rsidR="00292205" w:rsidRPr="00292205" w:rsidTr="00BA0E55">
        <w:tblPrEx>
          <w:tblCellMar>
            <w:top w:w="0" w:type="dxa"/>
            <w:bottom w:w="0" w:type="dxa"/>
          </w:tblCellMar>
        </w:tblPrEx>
        <w:tc>
          <w:tcPr>
            <w:tcW w:w="5000" w:type="pct"/>
            <w:gridSpan w:val="3"/>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spacing w:before="108" w:after="108"/>
              <w:jc w:val="center"/>
              <w:outlineLvl w:val="0"/>
              <w:rPr>
                <w:b/>
                <w:bCs/>
                <w:color w:val="000000"/>
              </w:rPr>
            </w:pPr>
            <w:r w:rsidRPr="00292205">
              <w:rPr>
                <w:b/>
                <w:bCs/>
                <w:color w:val="000000"/>
              </w:rPr>
              <w:t>4. Определение поставщиков (подрядчиков, исполнителей) для обеспечения муниципальных нужд путем проведения запроса котировок</w:t>
            </w:r>
          </w:p>
        </w:tc>
      </w:tr>
      <w:tr w:rsidR="00292205" w:rsidRPr="00292205" w:rsidTr="00BA0E55">
        <w:tblPrEx>
          <w:tblCellMar>
            <w:top w:w="0" w:type="dxa"/>
            <w:bottom w:w="0" w:type="dxa"/>
          </w:tblCellMar>
        </w:tblPrEx>
        <w:tc>
          <w:tcPr>
            <w:tcW w:w="342"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1)</w:t>
            </w:r>
          </w:p>
        </w:tc>
        <w:tc>
          <w:tcPr>
            <w:tcW w:w="3493"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Подготовка извещения о проведении запроса котировок, принятие решения о внесении изменений в извещение</w:t>
            </w:r>
          </w:p>
          <w:p w:rsidR="00292205" w:rsidRPr="00292205" w:rsidRDefault="00292205" w:rsidP="00BA0E55">
            <w:pPr>
              <w:autoSpaceDE w:val="0"/>
              <w:autoSpaceDN w:val="0"/>
              <w:adjustRightInd w:val="0"/>
              <w:jc w:val="both"/>
              <w:rPr>
                <w:color w:val="000000"/>
              </w:rPr>
            </w:pPr>
            <w:r w:rsidRPr="00292205">
              <w:rPr>
                <w:color w:val="000000"/>
              </w:rPr>
              <w:t>Размещение извещения и изменений в извещение в единой информационной системе</w:t>
            </w:r>
          </w:p>
        </w:tc>
        <w:tc>
          <w:tcPr>
            <w:tcW w:w="1164"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Уполномоченный орган</w:t>
            </w:r>
          </w:p>
        </w:tc>
      </w:tr>
      <w:tr w:rsidR="00292205" w:rsidRPr="00292205" w:rsidTr="00BA0E55">
        <w:tblPrEx>
          <w:tblCellMar>
            <w:top w:w="0" w:type="dxa"/>
            <w:bottom w:w="0" w:type="dxa"/>
          </w:tblCellMar>
        </w:tblPrEx>
        <w:tc>
          <w:tcPr>
            <w:tcW w:w="342"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2)</w:t>
            </w:r>
          </w:p>
        </w:tc>
        <w:tc>
          <w:tcPr>
            <w:tcW w:w="3493"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Направление запроса котировок лицам, осуществляющим поставки товаров, выполнение работ и оказание услуг, предусмотренных извещением о проведении запроса котировок</w:t>
            </w:r>
          </w:p>
        </w:tc>
        <w:tc>
          <w:tcPr>
            <w:tcW w:w="1164"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Заказчик</w:t>
            </w:r>
          </w:p>
        </w:tc>
      </w:tr>
      <w:tr w:rsidR="00292205" w:rsidRPr="00292205" w:rsidTr="00BA0E55">
        <w:tblPrEx>
          <w:tblCellMar>
            <w:top w:w="0" w:type="dxa"/>
            <w:bottom w:w="0" w:type="dxa"/>
          </w:tblCellMar>
        </w:tblPrEx>
        <w:tc>
          <w:tcPr>
            <w:tcW w:w="342"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3)</w:t>
            </w:r>
          </w:p>
        </w:tc>
        <w:tc>
          <w:tcPr>
            <w:tcW w:w="3493"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Регистрация котировочных заявок и выдача расписки в получении котировочной заявки</w:t>
            </w:r>
          </w:p>
        </w:tc>
        <w:tc>
          <w:tcPr>
            <w:tcW w:w="1164"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Уполномоченный орган</w:t>
            </w:r>
          </w:p>
        </w:tc>
      </w:tr>
      <w:tr w:rsidR="00292205" w:rsidRPr="00292205" w:rsidTr="00BA0E55">
        <w:tblPrEx>
          <w:tblCellMar>
            <w:top w:w="0" w:type="dxa"/>
            <w:bottom w:w="0" w:type="dxa"/>
          </w:tblCellMar>
        </w:tblPrEx>
        <w:tc>
          <w:tcPr>
            <w:tcW w:w="342"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4)</w:t>
            </w:r>
          </w:p>
        </w:tc>
        <w:tc>
          <w:tcPr>
            <w:tcW w:w="3493"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Вскрытие конвертов с заявками на участие в запросе котировок (открытие доступа к заявкам, поданным в форме электронных документов), ведение аудиозаписи вскрытия конвертов с заявками (открытия доступа к заявкам, поданным в форме электронных документов)</w:t>
            </w:r>
          </w:p>
        </w:tc>
        <w:tc>
          <w:tcPr>
            <w:tcW w:w="1164"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Уполномоченный орган</w:t>
            </w:r>
          </w:p>
        </w:tc>
      </w:tr>
      <w:tr w:rsidR="00292205" w:rsidRPr="00292205" w:rsidTr="00BA0E55">
        <w:tblPrEx>
          <w:tblCellMar>
            <w:top w:w="0" w:type="dxa"/>
            <w:bottom w:w="0" w:type="dxa"/>
          </w:tblCellMar>
        </w:tblPrEx>
        <w:tc>
          <w:tcPr>
            <w:tcW w:w="342"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5)</w:t>
            </w:r>
          </w:p>
        </w:tc>
        <w:tc>
          <w:tcPr>
            <w:tcW w:w="3493"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Рассмотрение и оценка заявок на участие в запросе котировок, ведение протокола рассмотрения и оценки заявок на участие в запросе котировок</w:t>
            </w:r>
          </w:p>
        </w:tc>
        <w:tc>
          <w:tcPr>
            <w:tcW w:w="1164"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Уполномоченный орган</w:t>
            </w:r>
          </w:p>
        </w:tc>
      </w:tr>
      <w:tr w:rsidR="00292205" w:rsidRPr="00292205" w:rsidTr="00BA0E55">
        <w:tblPrEx>
          <w:tblCellMar>
            <w:top w:w="0" w:type="dxa"/>
            <w:bottom w:w="0" w:type="dxa"/>
          </w:tblCellMar>
        </w:tblPrEx>
        <w:tc>
          <w:tcPr>
            <w:tcW w:w="342"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6)</w:t>
            </w:r>
          </w:p>
        </w:tc>
        <w:tc>
          <w:tcPr>
            <w:tcW w:w="3493"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Подписание протокола рассмотрения и оценки заявок на участие в запросе котировок, размещение в единой информационной системе</w:t>
            </w:r>
          </w:p>
        </w:tc>
        <w:tc>
          <w:tcPr>
            <w:tcW w:w="1164"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Уполномоченный орган</w:t>
            </w:r>
          </w:p>
        </w:tc>
      </w:tr>
      <w:tr w:rsidR="00292205" w:rsidRPr="00292205" w:rsidTr="00BA0E55">
        <w:tblPrEx>
          <w:tblCellMar>
            <w:top w:w="0" w:type="dxa"/>
            <w:bottom w:w="0" w:type="dxa"/>
          </w:tblCellMar>
        </w:tblPrEx>
        <w:tc>
          <w:tcPr>
            <w:tcW w:w="342"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7)</w:t>
            </w:r>
          </w:p>
        </w:tc>
        <w:tc>
          <w:tcPr>
            <w:tcW w:w="3493"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Разъяснение в письменном виде или в форме электронного документа результатов рассмотрения и оценки котировочных заявок</w:t>
            </w:r>
          </w:p>
        </w:tc>
        <w:tc>
          <w:tcPr>
            <w:tcW w:w="1164"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Уполномоченный орган</w:t>
            </w:r>
          </w:p>
        </w:tc>
      </w:tr>
      <w:tr w:rsidR="00292205" w:rsidRPr="00292205" w:rsidTr="00BA0E55">
        <w:tblPrEx>
          <w:tblCellMar>
            <w:top w:w="0" w:type="dxa"/>
            <w:bottom w:w="0" w:type="dxa"/>
          </w:tblCellMar>
        </w:tblPrEx>
        <w:tc>
          <w:tcPr>
            <w:tcW w:w="5000" w:type="pct"/>
            <w:gridSpan w:val="3"/>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spacing w:before="108" w:after="108"/>
              <w:jc w:val="center"/>
              <w:outlineLvl w:val="0"/>
              <w:rPr>
                <w:b/>
                <w:bCs/>
                <w:color w:val="000000"/>
              </w:rPr>
            </w:pPr>
            <w:r w:rsidRPr="00292205">
              <w:rPr>
                <w:b/>
                <w:bCs/>
                <w:color w:val="000000"/>
              </w:rPr>
              <w:t xml:space="preserve">5. Определение поставщиков (подрядчиков, исполнителей) для обеспечения </w:t>
            </w:r>
            <w:r w:rsidRPr="00292205">
              <w:rPr>
                <w:b/>
                <w:bCs/>
                <w:color w:val="000000"/>
              </w:rPr>
              <w:lastRenderedPageBreak/>
              <w:t>муниципальных нужд путем проведения запроса предложений</w:t>
            </w:r>
          </w:p>
        </w:tc>
      </w:tr>
      <w:tr w:rsidR="00292205" w:rsidRPr="00292205" w:rsidTr="00BA0E55">
        <w:tblPrEx>
          <w:tblCellMar>
            <w:top w:w="0" w:type="dxa"/>
            <w:bottom w:w="0" w:type="dxa"/>
          </w:tblCellMar>
        </w:tblPrEx>
        <w:tc>
          <w:tcPr>
            <w:tcW w:w="342"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lastRenderedPageBreak/>
              <w:t>1)</w:t>
            </w:r>
          </w:p>
        </w:tc>
        <w:tc>
          <w:tcPr>
            <w:tcW w:w="3493"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Подготовка извещения о проведении запроса предложений Размещение извещения в единой информационной системе</w:t>
            </w:r>
          </w:p>
        </w:tc>
        <w:tc>
          <w:tcPr>
            <w:tcW w:w="1164"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Уполномоченный орган</w:t>
            </w:r>
          </w:p>
        </w:tc>
      </w:tr>
      <w:tr w:rsidR="00292205" w:rsidRPr="00292205" w:rsidTr="00BA0E55">
        <w:tblPrEx>
          <w:tblCellMar>
            <w:top w:w="0" w:type="dxa"/>
            <w:bottom w:w="0" w:type="dxa"/>
          </w:tblCellMar>
        </w:tblPrEx>
        <w:tc>
          <w:tcPr>
            <w:tcW w:w="342"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2)</w:t>
            </w:r>
          </w:p>
        </w:tc>
        <w:tc>
          <w:tcPr>
            <w:tcW w:w="3493"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Размещение документации о проведении запроса предложений в единой информационной системе</w:t>
            </w:r>
          </w:p>
        </w:tc>
        <w:tc>
          <w:tcPr>
            <w:tcW w:w="1164"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Уполномоченный орган</w:t>
            </w:r>
          </w:p>
        </w:tc>
      </w:tr>
      <w:tr w:rsidR="00292205" w:rsidRPr="00292205" w:rsidTr="00BA0E55">
        <w:tblPrEx>
          <w:tblCellMar>
            <w:top w:w="0" w:type="dxa"/>
            <w:bottom w:w="0" w:type="dxa"/>
          </w:tblCellMar>
        </w:tblPrEx>
        <w:tc>
          <w:tcPr>
            <w:tcW w:w="342"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3)</w:t>
            </w:r>
          </w:p>
        </w:tc>
        <w:tc>
          <w:tcPr>
            <w:tcW w:w="3493"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Направление приглашений принять участие в запросе предложений лицам, осуществляющим поставки товаров, выполнение работ и оказание услуг</w:t>
            </w:r>
          </w:p>
        </w:tc>
        <w:tc>
          <w:tcPr>
            <w:tcW w:w="1164"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Заказчик</w:t>
            </w:r>
          </w:p>
        </w:tc>
      </w:tr>
      <w:tr w:rsidR="00292205" w:rsidRPr="00292205" w:rsidTr="00BA0E55">
        <w:tblPrEx>
          <w:tblCellMar>
            <w:top w:w="0" w:type="dxa"/>
            <w:bottom w:w="0" w:type="dxa"/>
          </w:tblCellMar>
        </w:tblPrEx>
        <w:tc>
          <w:tcPr>
            <w:tcW w:w="342"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4)</w:t>
            </w:r>
          </w:p>
        </w:tc>
        <w:tc>
          <w:tcPr>
            <w:tcW w:w="3493"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Регистрация заявок на участие в запросе предложений</w:t>
            </w:r>
          </w:p>
        </w:tc>
        <w:tc>
          <w:tcPr>
            <w:tcW w:w="1164"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Уполномоченный орган</w:t>
            </w:r>
          </w:p>
        </w:tc>
      </w:tr>
      <w:tr w:rsidR="00292205" w:rsidRPr="00292205" w:rsidTr="00BA0E55">
        <w:tblPrEx>
          <w:tblCellMar>
            <w:top w:w="0" w:type="dxa"/>
            <w:bottom w:w="0" w:type="dxa"/>
          </w:tblCellMar>
        </w:tblPrEx>
        <w:tc>
          <w:tcPr>
            <w:tcW w:w="342"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5)</w:t>
            </w:r>
          </w:p>
        </w:tc>
        <w:tc>
          <w:tcPr>
            <w:tcW w:w="3493"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Вскрытие конвертов с заявками на участие в запросе предложений (открытие доступа к заявкам, поданным в форме электронных документов), ведение протокола проведения запроса предложений</w:t>
            </w:r>
          </w:p>
        </w:tc>
        <w:tc>
          <w:tcPr>
            <w:tcW w:w="1164"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Уполномоченный орган</w:t>
            </w:r>
          </w:p>
        </w:tc>
      </w:tr>
      <w:tr w:rsidR="00292205" w:rsidRPr="00292205" w:rsidTr="00BA0E55">
        <w:tblPrEx>
          <w:tblCellMar>
            <w:top w:w="0" w:type="dxa"/>
            <w:bottom w:w="0" w:type="dxa"/>
          </w:tblCellMar>
        </w:tblPrEx>
        <w:tc>
          <w:tcPr>
            <w:tcW w:w="342"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6)</w:t>
            </w:r>
          </w:p>
        </w:tc>
        <w:tc>
          <w:tcPr>
            <w:tcW w:w="3493"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Размещение в единой информационной системе выписки из протокола проведения запроса предложений</w:t>
            </w:r>
          </w:p>
        </w:tc>
        <w:tc>
          <w:tcPr>
            <w:tcW w:w="1164"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Уполномоченный орган</w:t>
            </w:r>
          </w:p>
        </w:tc>
      </w:tr>
      <w:tr w:rsidR="00292205" w:rsidRPr="00292205" w:rsidTr="00BA0E55">
        <w:tblPrEx>
          <w:tblCellMar>
            <w:top w:w="0" w:type="dxa"/>
            <w:bottom w:w="0" w:type="dxa"/>
          </w:tblCellMar>
        </w:tblPrEx>
        <w:tc>
          <w:tcPr>
            <w:tcW w:w="342"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7)</w:t>
            </w:r>
          </w:p>
        </w:tc>
        <w:tc>
          <w:tcPr>
            <w:tcW w:w="3493"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Направление участникам запроса предложений приглашения направить окончательные предложения</w:t>
            </w:r>
          </w:p>
        </w:tc>
        <w:tc>
          <w:tcPr>
            <w:tcW w:w="1164"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Заказчик</w:t>
            </w:r>
          </w:p>
        </w:tc>
      </w:tr>
      <w:tr w:rsidR="00292205" w:rsidRPr="00292205" w:rsidTr="00BA0E55">
        <w:tblPrEx>
          <w:tblCellMar>
            <w:top w:w="0" w:type="dxa"/>
            <w:bottom w:w="0" w:type="dxa"/>
          </w:tblCellMar>
        </w:tblPrEx>
        <w:tc>
          <w:tcPr>
            <w:tcW w:w="342"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8)</w:t>
            </w:r>
          </w:p>
        </w:tc>
        <w:tc>
          <w:tcPr>
            <w:tcW w:w="3493"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Вскрытие конвертов с окончательными предложениями (открытие доступа к поданным в виде электронных документов окончательным предложениям), подготовка итогового протокола</w:t>
            </w:r>
          </w:p>
        </w:tc>
        <w:tc>
          <w:tcPr>
            <w:tcW w:w="1164"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Уполномоченный орган</w:t>
            </w:r>
          </w:p>
        </w:tc>
      </w:tr>
      <w:tr w:rsidR="00292205" w:rsidRPr="00292205" w:rsidTr="00BA0E55">
        <w:tblPrEx>
          <w:tblCellMar>
            <w:top w:w="0" w:type="dxa"/>
            <w:bottom w:w="0" w:type="dxa"/>
          </w:tblCellMar>
        </w:tblPrEx>
        <w:tc>
          <w:tcPr>
            <w:tcW w:w="342"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9)</w:t>
            </w:r>
          </w:p>
        </w:tc>
        <w:tc>
          <w:tcPr>
            <w:tcW w:w="3493"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Подписание итогового протокола и протокола проведения запроса предложений и размещение в единой информационной системе</w:t>
            </w:r>
          </w:p>
        </w:tc>
        <w:tc>
          <w:tcPr>
            <w:tcW w:w="1164"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Уполномоченный орган</w:t>
            </w:r>
          </w:p>
        </w:tc>
      </w:tr>
      <w:tr w:rsidR="00292205" w:rsidRPr="00292205" w:rsidTr="00BA0E55">
        <w:tblPrEx>
          <w:tblCellMar>
            <w:top w:w="0" w:type="dxa"/>
            <w:bottom w:w="0" w:type="dxa"/>
          </w:tblCellMar>
        </w:tblPrEx>
        <w:tc>
          <w:tcPr>
            <w:tcW w:w="5000" w:type="pct"/>
            <w:gridSpan w:val="3"/>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spacing w:before="108" w:after="108"/>
              <w:jc w:val="center"/>
              <w:outlineLvl w:val="0"/>
              <w:rPr>
                <w:b/>
                <w:bCs/>
                <w:color w:val="000000"/>
              </w:rPr>
            </w:pPr>
            <w:r w:rsidRPr="00292205">
              <w:rPr>
                <w:b/>
                <w:bCs/>
                <w:color w:val="000000"/>
              </w:rPr>
              <w:t>6. Заключение контрактов по итогам определения поставщиков (подрядчиков, исполнителей) для обеспечения муниципальных нужд</w:t>
            </w:r>
          </w:p>
        </w:tc>
      </w:tr>
      <w:tr w:rsidR="00292205" w:rsidRPr="00292205" w:rsidTr="00BA0E55">
        <w:tblPrEx>
          <w:tblCellMar>
            <w:top w:w="0" w:type="dxa"/>
            <w:bottom w:w="0" w:type="dxa"/>
          </w:tblCellMar>
        </w:tblPrEx>
        <w:tc>
          <w:tcPr>
            <w:tcW w:w="342"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1)</w:t>
            </w:r>
          </w:p>
        </w:tc>
        <w:tc>
          <w:tcPr>
            <w:tcW w:w="3493"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Заключение контрактов, в том числе заключение контрактов с единственным поставщиком (подрядчиком, исполнителем)</w:t>
            </w:r>
          </w:p>
        </w:tc>
        <w:tc>
          <w:tcPr>
            <w:tcW w:w="1164"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Заказчик</w:t>
            </w:r>
          </w:p>
        </w:tc>
      </w:tr>
      <w:tr w:rsidR="00292205" w:rsidRPr="00292205" w:rsidTr="00BA0E55">
        <w:tblPrEx>
          <w:tblCellMar>
            <w:top w:w="0" w:type="dxa"/>
            <w:bottom w:w="0" w:type="dxa"/>
          </w:tblCellMar>
        </w:tblPrEx>
        <w:tc>
          <w:tcPr>
            <w:tcW w:w="342"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2)</w:t>
            </w:r>
          </w:p>
        </w:tc>
        <w:tc>
          <w:tcPr>
            <w:tcW w:w="3493"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Принятие решения, составление протокола об отказе в заключении контракта и размещение его в единой информационной системе</w:t>
            </w:r>
          </w:p>
        </w:tc>
        <w:tc>
          <w:tcPr>
            <w:tcW w:w="1164"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Заказчик</w:t>
            </w:r>
          </w:p>
        </w:tc>
      </w:tr>
      <w:tr w:rsidR="00292205" w:rsidRPr="00292205" w:rsidTr="00BA0E55">
        <w:tblPrEx>
          <w:tblCellMar>
            <w:top w:w="0" w:type="dxa"/>
            <w:bottom w:w="0" w:type="dxa"/>
          </w:tblCellMar>
        </w:tblPrEx>
        <w:tc>
          <w:tcPr>
            <w:tcW w:w="342"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3)</w:t>
            </w:r>
          </w:p>
        </w:tc>
        <w:tc>
          <w:tcPr>
            <w:tcW w:w="3493"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 xml:space="preserve">Принятие решения о заключении контракта с единственным поставщиком (подрядчиком, исполнителем) в соответствии с </w:t>
            </w:r>
            <w:hyperlink r:id="rId27" w:history="1">
              <w:r w:rsidRPr="00292205">
                <w:rPr>
                  <w:color w:val="000000"/>
                </w:rPr>
                <w:t>пунктом 25 части 1 статьи 93</w:t>
              </w:r>
            </w:hyperlink>
            <w:r w:rsidRPr="00292205">
              <w:rPr>
                <w:color w:val="000000"/>
              </w:rPr>
              <w:t xml:space="preserve"> Федерального закона от 05 апреля 2013 года N 44-ФЗ "О контрактной системе в сфере закупок для обеспечения государственных и муниципальных нужд"</w:t>
            </w:r>
          </w:p>
        </w:tc>
        <w:tc>
          <w:tcPr>
            <w:tcW w:w="1164"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Заказчик</w:t>
            </w:r>
          </w:p>
        </w:tc>
      </w:tr>
      <w:tr w:rsidR="00292205" w:rsidRPr="00292205" w:rsidTr="00BA0E55">
        <w:tblPrEx>
          <w:tblCellMar>
            <w:top w:w="0" w:type="dxa"/>
            <w:bottom w:w="0" w:type="dxa"/>
          </w:tblCellMar>
        </w:tblPrEx>
        <w:tc>
          <w:tcPr>
            <w:tcW w:w="342"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4)</w:t>
            </w:r>
          </w:p>
        </w:tc>
        <w:tc>
          <w:tcPr>
            <w:tcW w:w="3493"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 xml:space="preserve">Направление информации о заключенных контрактах, указанной в </w:t>
            </w:r>
            <w:hyperlink r:id="rId28" w:history="1">
              <w:r w:rsidRPr="00292205">
                <w:rPr>
                  <w:color w:val="000000"/>
                </w:rPr>
                <w:t>статье 103</w:t>
              </w:r>
            </w:hyperlink>
            <w:r w:rsidRPr="00292205">
              <w:rPr>
                <w:color w:val="000000"/>
              </w:rPr>
              <w:t xml:space="preserve"> Федерального закона от 05 апреля 2013 года N 44-ФЗ "О контрактной системе в сфере закупок товаров, работ, услуг для обеспечения государственных и муниципальных нужд", в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w:t>
            </w:r>
          </w:p>
        </w:tc>
        <w:tc>
          <w:tcPr>
            <w:tcW w:w="1164"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Заказчик</w:t>
            </w:r>
          </w:p>
        </w:tc>
      </w:tr>
      <w:tr w:rsidR="00292205" w:rsidRPr="00292205" w:rsidTr="00BA0E55">
        <w:tblPrEx>
          <w:tblCellMar>
            <w:top w:w="0" w:type="dxa"/>
            <w:bottom w:w="0" w:type="dxa"/>
          </w:tblCellMar>
        </w:tblPrEx>
        <w:tc>
          <w:tcPr>
            <w:tcW w:w="342"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5)</w:t>
            </w:r>
          </w:p>
        </w:tc>
        <w:tc>
          <w:tcPr>
            <w:tcW w:w="3493"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Принятие решения об изменении условий контракта</w:t>
            </w:r>
          </w:p>
        </w:tc>
        <w:tc>
          <w:tcPr>
            <w:tcW w:w="1164"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Заказчик</w:t>
            </w:r>
          </w:p>
        </w:tc>
      </w:tr>
      <w:tr w:rsidR="00292205" w:rsidRPr="00292205" w:rsidTr="00BA0E55">
        <w:tblPrEx>
          <w:tblCellMar>
            <w:top w:w="0" w:type="dxa"/>
            <w:bottom w:w="0" w:type="dxa"/>
          </w:tblCellMar>
        </w:tblPrEx>
        <w:tc>
          <w:tcPr>
            <w:tcW w:w="5000" w:type="pct"/>
            <w:gridSpan w:val="3"/>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spacing w:before="108" w:after="108"/>
              <w:jc w:val="center"/>
              <w:outlineLvl w:val="0"/>
              <w:rPr>
                <w:b/>
                <w:bCs/>
                <w:color w:val="000000"/>
              </w:rPr>
            </w:pPr>
            <w:r w:rsidRPr="00292205">
              <w:rPr>
                <w:b/>
                <w:bCs/>
                <w:color w:val="000000"/>
              </w:rPr>
              <w:t>7. Отчетность в сфере муниципального заказа</w:t>
            </w:r>
          </w:p>
        </w:tc>
      </w:tr>
      <w:tr w:rsidR="00292205" w:rsidRPr="00292205" w:rsidTr="00BA0E55">
        <w:tblPrEx>
          <w:tblCellMar>
            <w:top w:w="0" w:type="dxa"/>
            <w:bottom w:w="0" w:type="dxa"/>
          </w:tblCellMar>
        </w:tblPrEx>
        <w:tc>
          <w:tcPr>
            <w:tcW w:w="342"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1)</w:t>
            </w:r>
          </w:p>
        </w:tc>
        <w:tc>
          <w:tcPr>
            <w:tcW w:w="3493"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 xml:space="preserve">Направление сведений о недобросовестных поставщиках в уполномоченный орган на осуществление контроля в сфере </w:t>
            </w:r>
            <w:r w:rsidRPr="00292205">
              <w:rPr>
                <w:color w:val="000000"/>
              </w:rPr>
              <w:lastRenderedPageBreak/>
              <w:t xml:space="preserve">размещения заказов федеральный орган исполнительной власти в соответствии со </w:t>
            </w:r>
            <w:hyperlink r:id="rId29" w:history="1">
              <w:r w:rsidRPr="00292205">
                <w:rPr>
                  <w:color w:val="000000"/>
                </w:rPr>
                <w:t>статьей 104</w:t>
              </w:r>
            </w:hyperlink>
            <w:r w:rsidRPr="00292205">
              <w:rPr>
                <w:color w:val="000000"/>
              </w:rPr>
              <w:t xml:space="preserve"> Федерального закона от 05 апреля 2013 года N 44-ФЗ "О контрактной системе в сфере закупок товаров, работ, услуг для обеспечения государственных и муниципальных нужд"</w:t>
            </w:r>
          </w:p>
        </w:tc>
        <w:tc>
          <w:tcPr>
            <w:tcW w:w="1164"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lastRenderedPageBreak/>
              <w:t>Заказчик</w:t>
            </w:r>
          </w:p>
        </w:tc>
      </w:tr>
      <w:tr w:rsidR="00292205" w:rsidRPr="00292205" w:rsidTr="00BA0E55">
        <w:tblPrEx>
          <w:tblCellMar>
            <w:top w:w="0" w:type="dxa"/>
            <w:bottom w:w="0" w:type="dxa"/>
          </w:tblCellMar>
        </w:tblPrEx>
        <w:tc>
          <w:tcPr>
            <w:tcW w:w="342"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lastRenderedPageBreak/>
              <w:t>2)</w:t>
            </w:r>
          </w:p>
        </w:tc>
        <w:tc>
          <w:tcPr>
            <w:tcW w:w="3493"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Хранение конкурсной документации и документации об электронном аукционе со всеми изменениями и разъяснениями</w:t>
            </w:r>
          </w:p>
        </w:tc>
        <w:tc>
          <w:tcPr>
            <w:tcW w:w="1164"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Уполномоченный орган</w:t>
            </w:r>
          </w:p>
        </w:tc>
      </w:tr>
      <w:tr w:rsidR="00292205" w:rsidRPr="00292205" w:rsidTr="00BA0E55">
        <w:tblPrEx>
          <w:tblCellMar>
            <w:top w:w="0" w:type="dxa"/>
            <w:bottom w:w="0" w:type="dxa"/>
          </w:tblCellMar>
        </w:tblPrEx>
        <w:tc>
          <w:tcPr>
            <w:tcW w:w="342"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3)</w:t>
            </w:r>
          </w:p>
        </w:tc>
        <w:tc>
          <w:tcPr>
            <w:tcW w:w="3493"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Хранение протоколов, составленных в ходе проведения конкурсов, электронных аукционов, аудиозаписей и заявок на участие в конкурсах</w:t>
            </w:r>
          </w:p>
        </w:tc>
        <w:tc>
          <w:tcPr>
            <w:tcW w:w="1164"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Уполномоченный орган</w:t>
            </w:r>
          </w:p>
        </w:tc>
      </w:tr>
      <w:tr w:rsidR="00292205" w:rsidRPr="00292205" w:rsidTr="00BA0E55">
        <w:tblPrEx>
          <w:tblCellMar>
            <w:top w:w="0" w:type="dxa"/>
            <w:bottom w:w="0" w:type="dxa"/>
          </w:tblCellMar>
        </w:tblPrEx>
        <w:tc>
          <w:tcPr>
            <w:tcW w:w="342"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4)</w:t>
            </w:r>
          </w:p>
        </w:tc>
        <w:tc>
          <w:tcPr>
            <w:tcW w:w="3493"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Хранение запроса котировок со всеми изменениями и разъяснениями, заявок на участие в запросе котировок, аудиозаписей, протоколов, составленных в ходе проведения запроса котировок</w:t>
            </w:r>
          </w:p>
        </w:tc>
        <w:tc>
          <w:tcPr>
            <w:tcW w:w="1164"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Уполномоченный орган</w:t>
            </w:r>
          </w:p>
        </w:tc>
      </w:tr>
      <w:tr w:rsidR="00292205" w:rsidRPr="00292205" w:rsidTr="00BA0E55">
        <w:tblPrEx>
          <w:tblCellMar>
            <w:top w:w="0" w:type="dxa"/>
            <w:bottom w:w="0" w:type="dxa"/>
          </w:tblCellMar>
        </w:tblPrEx>
        <w:tc>
          <w:tcPr>
            <w:tcW w:w="342"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5)</w:t>
            </w:r>
          </w:p>
        </w:tc>
        <w:tc>
          <w:tcPr>
            <w:tcW w:w="3493"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Хранение запроса предложений со всеми изменениями и разъяснениями, заявок на участие в запросе предложений, аудиозаписей, протоколов, составленных в ходе проведения запроса предложений</w:t>
            </w:r>
          </w:p>
        </w:tc>
        <w:tc>
          <w:tcPr>
            <w:tcW w:w="1164" w:type="pct"/>
            <w:tcBorders>
              <w:top w:val="single" w:sz="4" w:space="0" w:color="auto"/>
              <w:left w:val="single" w:sz="4" w:space="0" w:color="auto"/>
              <w:bottom w:val="single" w:sz="4" w:space="0" w:color="auto"/>
              <w:right w:val="single" w:sz="4" w:space="0" w:color="auto"/>
            </w:tcBorders>
          </w:tcPr>
          <w:p w:rsidR="00292205" w:rsidRPr="00292205" w:rsidRDefault="00292205" w:rsidP="00BA0E55">
            <w:pPr>
              <w:autoSpaceDE w:val="0"/>
              <w:autoSpaceDN w:val="0"/>
              <w:adjustRightInd w:val="0"/>
              <w:jc w:val="both"/>
              <w:rPr>
                <w:color w:val="000000"/>
              </w:rPr>
            </w:pPr>
            <w:r w:rsidRPr="00292205">
              <w:rPr>
                <w:color w:val="000000"/>
              </w:rPr>
              <w:t>Уполномоченный орган</w:t>
            </w:r>
          </w:p>
        </w:tc>
      </w:tr>
    </w:tbl>
    <w:p w:rsidR="00292205" w:rsidRPr="00292205" w:rsidRDefault="00292205" w:rsidP="00292205">
      <w:pPr>
        <w:rPr>
          <w:color w:val="000000"/>
        </w:rPr>
      </w:pPr>
    </w:p>
    <w:p w:rsidR="00292205" w:rsidRDefault="00292205" w:rsidP="00B0525B">
      <w:pPr>
        <w:jc w:val="center"/>
        <w:rPr>
          <w:sz w:val="28"/>
          <w:szCs w:val="28"/>
        </w:rPr>
      </w:pPr>
    </w:p>
    <w:p w:rsidR="00B0525B" w:rsidRDefault="00B0525B" w:rsidP="00B0525B">
      <w:pPr>
        <w:spacing w:line="240" w:lineRule="exact"/>
        <w:rPr>
          <w:sz w:val="28"/>
          <w:szCs w:val="28"/>
        </w:rPr>
      </w:pPr>
    </w:p>
    <w:p w:rsidR="00B0525B" w:rsidRDefault="00B0525B" w:rsidP="00B0525B">
      <w:pPr>
        <w:spacing w:line="240" w:lineRule="exact"/>
        <w:ind w:left="2124" w:firstLine="708"/>
        <w:rPr>
          <w:b/>
          <w:sz w:val="28"/>
          <w:szCs w:val="28"/>
        </w:rPr>
      </w:pPr>
      <w:r>
        <w:rPr>
          <w:b/>
          <w:sz w:val="28"/>
          <w:szCs w:val="28"/>
        </w:rPr>
        <w:t>Прокуратура района информирует!</w:t>
      </w:r>
    </w:p>
    <w:p w:rsidR="00B0525B" w:rsidRDefault="00B0525B" w:rsidP="00B0525B">
      <w:pPr>
        <w:spacing w:line="240" w:lineRule="exact"/>
        <w:rPr>
          <w:sz w:val="28"/>
          <w:szCs w:val="28"/>
        </w:rPr>
      </w:pPr>
    </w:p>
    <w:p w:rsidR="00B0525B" w:rsidRDefault="00B0525B" w:rsidP="00B0525B">
      <w:pPr>
        <w:jc w:val="both"/>
        <w:rPr>
          <w:sz w:val="28"/>
          <w:szCs w:val="28"/>
        </w:rPr>
      </w:pPr>
      <w:r>
        <w:tab/>
      </w:r>
      <w:r>
        <w:rPr>
          <w:sz w:val="28"/>
          <w:szCs w:val="28"/>
        </w:rPr>
        <w:t>Надзор за соблюдением трудовых прав граждан является приоритетным направлением органов прокуратуры.</w:t>
      </w:r>
    </w:p>
    <w:p w:rsidR="00B0525B" w:rsidRDefault="00B0525B" w:rsidP="00B0525B">
      <w:pPr>
        <w:jc w:val="both"/>
        <w:rPr>
          <w:sz w:val="28"/>
          <w:szCs w:val="28"/>
        </w:rPr>
      </w:pPr>
      <w:r>
        <w:rPr>
          <w:sz w:val="28"/>
          <w:szCs w:val="28"/>
        </w:rPr>
        <w:tab/>
        <w:t xml:space="preserve">В 1 квартале 2020 года на данном направлении надзора прокуратурой района выявлено </w:t>
      </w:r>
      <w:r>
        <w:rPr>
          <w:color w:val="FF0000"/>
          <w:sz w:val="28"/>
          <w:szCs w:val="28"/>
        </w:rPr>
        <w:t>8</w:t>
      </w:r>
      <w:r>
        <w:rPr>
          <w:sz w:val="28"/>
          <w:szCs w:val="28"/>
        </w:rPr>
        <w:t xml:space="preserve"> нарушений закона.</w:t>
      </w:r>
    </w:p>
    <w:p w:rsidR="00B0525B" w:rsidRDefault="00B0525B" w:rsidP="00B0525B">
      <w:pPr>
        <w:jc w:val="both"/>
        <w:rPr>
          <w:sz w:val="28"/>
          <w:szCs w:val="28"/>
        </w:rPr>
      </w:pPr>
      <w:r>
        <w:rPr>
          <w:sz w:val="28"/>
          <w:szCs w:val="28"/>
        </w:rPr>
        <w:tab/>
        <w:t>В целях устранения выявленных нарушений надзорным ведомством внесено 2 представления об устранении нарушений закона, 5 лиц привлечены к административной ответственности.</w:t>
      </w:r>
    </w:p>
    <w:p w:rsidR="00B0525B" w:rsidRDefault="00B0525B" w:rsidP="00B0525B">
      <w:pPr>
        <w:ind w:firstLine="708"/>
        <w:jc w:val="both"/>
        <w:rPr>
          <w:sz w:val="28"/>
          <w:szCs w:val="28"/>
        </w:rPr>
      </w:pPr>
      <w:r>
        <w:rPr>
          <w:sz w:val="28"/>
          <w:szCs w:val="28"/>
        </w:rPr>
        <w:t>Также по результатам проверок принесён 1 протест на несоответствующие требованиям законодательства Пра</w:t>
      </w:r>
      <w:r w:rsidR="00C054A6">
        <w:rPr>
          <w:sz w:val="28"/>
          <w:szCs w:val="28"/>
        </w:rPr>
        <w:t>вила внутреннего трудового распо</w:t>
      </w:r>
      <w:r>
        <w:rPr>
          <w:sz w:val="28"/>
          <w:szCs w:val="28"/>
        </w:rPr>
        <w:t>рядка.</w:t>
      </w:r>
    </w:p>
    <w:p w:rsidR="00B0525B" w:rsidRDefault="00B0525B" w:rsidP="00B0525B">
      <w:pPr>
        <w:jc w:val="both"/>
        <w:rPr>
          <w:sz w:val="28"/>
          <w:szCs w:val="28"/>
        </w:rPr>
      </w:pPr>
      <w:r>
        <w:rPr>
          <w:sz w:val="28"/>
          <w:szCs w:val="28"/>
        </w:rPr>
        <w:tab/>
        <w:t xml:space="preserve">Однако без активного участия населения Бессоновского района своевременно реагировать на допускаемые нарушения трудовых прав граждан не всегда представляется возможным. </w:t>
      </w:r>
    </w:p>
    <w:p w:rsidR="00B0525B" w:rsidRDefault="00B0525B" w:rsidP="00B0525B">
      <w:pPr>
        <w:jc w:val="both"/>
        <w:rPr>
          <w:sz w:val="28"/>
          <w:szCs w:val="28"/>
        </w:rPr>
      </w:pPr>
      <w:r>
        <w:rPr>
          <w:sz w:val="28"/>
          <w:szCs w:val="28"/>
        </w:rPr>
        <w:tab/>
        <w:t xml:space="preserve">В мае 2020 года в прокуратуре Бессоновского района по </w:t>
      </w:r>
      <w:r w:rsidRPr="00541563">
        <w:rPr>
          <w:sz w:val="28"/>
          <w:szCs w:val="28"/>
        </w:rPr>
        <w:t xml:space="preserve">телефону </w:t>
      </w:r>
      <w:r>
        <w:rPr>
          <w:sz w:val="28"/>
          <w:szCs w:val="28"/>
        </w:rPr>
        <w:t xml:space="preserve">            </w:t>
      </w:r>
      <w:r w:rsidRPr="00541563">
        <w:rPr>
          <w:sz w:val="28"/>
          <w:szCs w:val="28"/>
        </w:rPr>
        <w:t>8 (84140) 2-54-91 организована «горячая линия», в ходе реализации которой</w:t>
      </w:r>
      <w:r>
        <w:rPr>
          <w:sz w:val="28"/>
          <w:szCs w:val="28"/>
        </w:rPr>
        <w:t xml:space="preserve"> будет осуществляться прием сообщений о нарушениях трудовых прав, в том числе о фактах невыплаты (несвоевременной выплаты) заработной платы.</w:t>
      </w:r>
    </w:p>
    <w:p w:rsidR="00B0525B" w:rsidRDefault="00B0525B" w:rsidP="00B0525B">
      <w:pPr>
        <w:jc w:val="both"/>
        <w:rPr>
          <w:sz w:val="28"/>
          <w:szCs w:val="28"/>
        </w:rPr>
      </w:pPr>
      <w:r>
        <w:rPr>
          <w:sz w:val="28"/>
          <w:szCs w:val="28"/>
        </w:rPr>
        <w:tab/>
        <w:t>Поступившие от Вас сообщения будут являться предметом серьезного разбирательства со стороны органов прокуратуры.</w:t>
      </w:r>
    </w:p>
    <w:p w:rsidR="00B0525B" w:rsidRDefault="00B0525B" w:rsidP="00B0525B">
      <w:pPr>
        <w:jc w:val="both"/>
        <w:rPr>
          <w:sz w:val="28"/>
          <w:szCs w:val="28"/>
        </w:rPr>
      </w:pPr>
      <w:r>
        <w:rPr>
          <w:sz w:val="28"/>
          <w:szCs w:val="28"/>
        </w:rPr>
        <w:tab/>
        <w:t>Указанную выше информацию Вы также можете сообщить анонимно.</w:t>
      </w:r>
    </w:p>
    <w:p w:rsidR="00B0525B" w:rsidRDefault="00B0525B" w:rsidP="00B0525B">
      <w:pPr>
        <w:spacing w:line="240" w:lineRule="exact"/>
        <w:rPr>
          <w:sz w:val="28"/>
          <w:szCs w:val="28"/>
        </w:rPr>
      </w:pPr>
    </w:p>
    <w:p w:rsidR="00B0525B" w:rsidRDefault="00B0525B" w:rsidP="00B0525B">
      <w:pPr>
        <w:spacing w:line="240" w:lineRule="exact"/>
        <w:rPr>
          <w:sz w:val="28"/>
          <w:szCs w:val="28"/>
        </w:rPr>
      </w:pPr>
    </w:p>
    <w:p w:rsidR="00B0525B" w:rsidRDefault="00B0525B" w:rsidP="00B0525B">
      <w:pPr>
        <w:spacing w:line="240" w:lineRule="exact"/>
        <w:rPr>
          <w:sz w:val="28"/>
          <w:szCs w:val="28"/>
        </w:rPr>
      </w:pPr>
      <w:r>
        <w:rPr>
          <w:sz w:val="28"/>
          <w:szCs w:val="28"/>
        </w:rPr>
        <w:t xml:space="preserve">Заместитель прокурора района </w:t>
      </w:r>
    </w:p>
    <w:p w:rsidR="00B0525B" w:rsidRDefault="00B0525B" w:rsidP="00B0525B">
      <w:pPr>
        <w:spacing w:line="240" w:lineRule="exact"/>
        <w:rPr>
          <w:sz w:val="28"/>
          <w:szCs w:val="28"/>
        </w:rPr>
      </w:pPr>
    </w:p>
    <w:p w:rsidR="00B0525B" w:rsidRDefault="00B0525B" w:rsidP="00B0525B">
      <w:pPr>
        <w:spacing w:line="240" w:lineRule="exact"/>
        <w:rPr>
          <w:sz w:val="28"/>
          <w:szCs w:val="28"/>
        </w:rPr>
      </w:pPr>
      <w:r>
        <w:rPr>
          <w:sz w:val="28"/>
          <w:szCs w:val="28"/>
        </w:rPr>
        <w:t>советник юстиции</w:t>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С.С. Завалин</w:t>
      </w:r>
    </w:p>
    <w:p w:rsidR="00B0525B" w:rsidRDefault="00B0525B" w:rsidP="00B0525B">
      <w:pPr>
        <w:spacing w:line="240" w:lineRule="exact"/>
        <w:rPr>
          <w:sz w:val="28"/>
          <w:szCs w:val="28"/>
        </w:rPr>
      </w:pPr>
    </w:p>
    <w:p w:rsidR="00B0525B" w:rsidRDefault="00B0525B" w:rsidP="00B0525B">
      <w:pPr>
        <w:spacing w:line="240" w:lineRule="exact"/>
        <w:rPr>
          <w:sz w:val="28"/>
          <w:szCs w:val="28"/>
        </w:rPr>
      </w:pPr>
    </w:p>
    <w:p w:rsidR="00B0525B" w:rsidRDefault="00B0525B" w:rsidP="00B0525B">
      <w:pPr>
        <w:spacing w:line="240" w:lineRule="exact"/>
        <w:ind w:left="2124" w:firstLine="708"/>
        <w:rPr>
          <w:b/>
          <w:sz w:val="28"/>
          <w:szCs w:val="28"/>
        </w:rPr>
      </w:pPr>
      <w:r>
        <w:rPr>
          <w:b/>
          <w:sz w:val="28"/>
          <w:szCs w:val="28"/>
        </w:rPr>
        <w:t>Прокуратура района информирует!</w:t>
      </w:r>
    </w:p>
    <w:p w:rsidR="00B0525B" w:rsidRDefault="00B0525B" w:rsidP="00B0525B">
      <w:pPr>
        <w:spacing w:line="240" w:lineRule="exact"/>
        <w:rPr>
          <w:sz w:val="28"/>
          <w:szCs w:val="28"/>
        </w:rPr>
      </w:pPr>
    </w:p>
    <w:p w:rsidR="00B0525B" w:rsidRDefault="00B0525B" w:rsidP="00B0525B">
      <w:pPr>
        <w:jc w:val="both"/>
        <w:rPr>
          <w:sz w:val="28"/>
          <w:szCs w:val="28"/>
        </w:rPr>
      </w:pPr>
      <w:r>
        <w:tab/>
      </w:r>
      <w:r>
        <w:rPr>
          <w:sz w:val="28"/>
          <w:szCs w:val="28"/>
        </w:rPr>
        <w:t>Надзор за соблюдением прав несовершеннолетних является приоритетным направлением органов прокуратуры.</w:t>
      </w:r>
    </w:p>
    <w:p w:rsidR="00B0525B" w:rsidRDefault="00B0525B" w:rsidP="00B0525B">
      <w:pPr>
        <w:jc w:val="both"/>
        <w:rPr>
          <w:sz w:val="28"/>
          <w:szCs w:val="28"/>
        </w:rPr>
      </w:pPr>
      <w:r>
        <w:rPr>
          <w:sz w:val="28"/>
          <w:szCs w:val="28"/>
        </w:rPr>
        <w:tab/>
        <w:t>В 1 квартале 2020 года на данном направлении надзора прокуратурой района выявлено 38 нарушений закона.</w:t>
      </w:r>
    </w:p>
    <w:p w:rsidR="00B0525B" w:rsidRDefault="00B0525B" w:rsidP="00B0525B">
      <w:pPr>
        <w:jc w:val="both"/>
        <w:rPr>
          <w:sz w:val="28"/>
          <w:szCs w:val="28"/>
        </w:rPr>
      </w:pPr>
      <w:r>
        <w:rPr>
          <w:sz w:val="28"/>
          <w:szCs w:val="28"/>
        </w:rPr>
        <w:tab/>
        <w:t>В целях устранения выявленных нарушений надзорным ведомством внесено 11 представлений об устранении нарушений закона.</w:t>
      </w:r>
    </w:p>
    <w:p w:rsidR="00B0525B" w:rsidRDefault="00B0525B" w:rsidP="00B0525B">
      <w:pPr>
        <w:ind w:firstLine="708"/>
        <w:jc w:val="both"/>
        <w:rPr>
          <w:sz w:val="28"/>
          <w:szCs w:val="28"/>
        </w:rPr>
      </w:pPr>
      <w:r>
        <w:rPr>
          <w:sz w:val="28"/>
          <w:szCs w:val="28"/>
        </w:rPr>
        <w:t>Также по результатам проверок признаны противоречащими закону 7 локальных актов образовательных организаций, на которые прокурором принесены протесты.</w:t>
      </w:r>
    </w:p>
    <w:p w:rsidR="00B0525B" w:rsidRDefault="00B0525B" w:rsidP="00B0525B">
      <w:pPr>
        <w:jc w:val="both"/>
        <w:rPr>
          <w:sz w:val="28"/>
          <w:szCs w:val="28"/>
        </w:rPr>
      </w:pPr>
      <w:r>
        <w:rPr>
          <w:sz w:val="28"/>
          <w:szCs w:val="28"/>
        </w:rPr>
        <w:tab/>
        <w:t>Кроме того, в суд направлено 11 исковых заявлений о понуждении должностных лиц устранить выявленные прокурором нарушения закона.</w:t>
      </w:r>
    </w:p>
    <w:p w:rsidR="00B0525B" w:rsidRDefault="00B0525B" w:rsidP="00B0525B">
      <w:pPr>
        <w:jc w:val="both"/>
        <w:rPr>
          <w:sz w:val="28"/>
          <w:szCs w:val="28"/>
        </w:rPr>
      </w:pPr>
      <w:r>
        <w:rPr>
          <w:sz w:val="28"/>
          <w:szCs w:val="28"/>
        </w:rPr>
        <w:tab/>
        <w:t xml:space="preserve">Однако без активного участия населения Бессоновского района своевременно реагировать на допускаемые в отношении несовершеннолетних нарушения не представляется возможным. </w:t>
      </w:r>
    </w:p>
    <w:p w:rsidR="00B0525B" w:rsidRDefault="00B0525B" w:rsidP="00B0525B">
      <w:pPr>
        <w:jc w:val="both"/>
        <w:rPr>
          <w:sz w:val="28"/>
          <w:szCs w:val="28"/>
        </w:rPr>
      </w:pPr>
      <w:r>
        <w:rPr>
          <w:sz w:val="28"/>
          <w:szCs w:val="28"/>
        </w:rPr>
        <w:tab/>
        <w:t>В мае 2020 года в прокуратуре Бессоновского района по телефону            8 (84140) 2-54-91  организована «горячая линия», в ходе реализации которой будет осуществляться прием сообщений о нарушениях прав детей, в том числе о фактах жестокого обращения, физического, психического и  сексуального насилия в семьях, воспитательных и образовательных организациях.</w:t>
      </w:r>
    </w:p>
    <w:p w:rsidR="00B0525B" w:rsidRDefault="00B0525B" w:rsidP="00B0525B">
      <w:pPr>
        <w:jc w:val="both"/>
        <w:rPr>
          <w:sz w:val="28"/>
          <w:szCs w:val="28"/>
        </w:rPr>
      </w:pPr>
      <w:r>
        <w:rPr>
          <w:sz w:val="28"/>
          <w:szCs w:val="28"/>
        </w:rPr>
        <w:tab/>
        <w:t>Поступившие от Вас сообщения будут являться предметом серьезного разбирательства со стороны органов прокуратуры.</w:t>
      </w:r>
    </w:p>
    <w:p w:rsidR="00B0525B" w:rsidRDefault="00B0525B" w:rsidP="00B0525B">
      <w:pPr>
        <w:jc w:val="both"/>
        <w:rPr>
          <w:sz w:val="28"/>
          <w:szCs w:val="28"/>
        </w:rPr>
      </w:pPr>
      <w:r>
        <w:rPr>
          <w:sz w:val="28"/>
          <w:szCs w:val="28"/>
        </w:rPr>
        <w:tab/>
        <w:t>Указанную выше информацию Вы также можете сообщить анонимно.</w:t>
      </w:r>
    </w:p>
    <w:p w:rsidR="00B0525B" w:rsidRDefault="00B0525B" w:rsidP="00B0525B">
      <w:pPr>
        <w:spacing w:line="240" w:lineRule="exact"/>
        <w:rPr>
          <w:sz w:val="28"/>
          <w:szCs w:val="28"/>
        </w:rPr>
      </w:pPr>
    </w:p>
    <w:p w:rsidR="00B0525B" w:rsidRDefault="00B0525B" w:rsidP="00B0525B">
      <w:pPr>
        <w:spacing w:line="240" w:lineRule="exact"/>
        <w:rPr>
          <w:sz w:val="28"/>
          <w:szCs w:val="28"/>
        </w:rPr>
      </w:pPr>
    </w:p>
    <w:p w:rsidR="00B0525B" w:rsidRDefault="00B0525B" w:rsidP="00B0525B">
      <w:pPr>
        <w:spacing w:line="240" w:lineRule="exact"/>
        <w:rPr>
          <w:sz w:val="28"/>
          <w:szCs w:val="28"/>
        </w:rPr>
      </w:pPr>
      <w:r>
        <w:rPr>
          <w:sz w:val="28"/>
          <w:szCs w:val="28"/>
        </w:rPr>
        <w:t xml:space="preserve">Заместитель прокурора района </w:t>
      </w:r>
    </w:p>
    <w:p w:rsidR="00B0525B" w:rsidRDefault="00B0525B" w:rsidP="00B0525B">
      <w:pPr>
        <w:spacing w:line="240" w:lineRule="exact"/>
        <w:rPr>
          <w:sz w:val="28"/>
          <w:szCs w:val="28"/>
        </w:rPr>
      </w:pPr>
    </w:p>
    <w:p w:rsidR="00B0525B" w:rsidRDefault="00B0525B" w:rsidP="00B0525B">
      <w:pPr>
        <w:spacing w:line="240" w:lineRule="exact"/>
        <w:rPr>
          <w:sz w:val="28"/>
          <w:szCs w:val="28"/>
        </w:rPr>
      </w:pPr>
      <w:r>
        <w:rPr>
          <w:sz w:val="28"/>
          <w:szCs w:val="28"/>
        </w:rPr>
        <w:t>советник юстиции</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С.С. Завалин</w:t>
      </w:r>
    </w:p>
    <w:p w:rsidR="00B0525B" w:rsidRDefault="00B0525B" w:rsidP="00B0525B">
      <w:pPr>
        <w:spacing w:line="240" w:lineRule="exact"/>
        <w:rPr>
          <w:sz w:val="28"/>
          <w:szCs w:val="28"/>
        </w:rPr>
      </w:pPr>
    </w:p>
    <w:p w:rsidR="00B0525B" w:rsidRDefault="00B0525B" w:rsidP="00B0525B">
      <w:pPr>
        <w:spacing w:line="240" w:lineRule="exact"/>
        <w:rPr>
          <w:sz w:val="20"/>
          <w:szCs w:val="20"/>
        </w:rPr>
      </w:pPr>
    </w:p>
    <w:p w:rsidR="00B0525B" w:rsidRDefault="00B0525B" w:rsidP="00B0525B">
      <w:pPr>
        <w:spacing w:line="240" w:lineRule="exact"/>
        <w:rPr>
          <w:sz w:val="20"/>
          <w:szCs w:val="20"/>
        </w:rPr>
      </w:pPr>
    </w:p>
    <w:p w:rsidR="00B0525B" w:rsidRDefault="00B0525B" w:rsidP="00B0525B">
      <w:pPr>
        <w:spacing w:line="240" w:lineRule="exact"/>
        <w:rPr>
          <w:sz w:val="20"/>
          <w:szCs w:val="20"/>
        </w:rPr>
      </w:pPr>
    </w:p>
    <w:p w:rsidR="00B0525B" w:rsidRDefault="00B0525B" w:rsidP="00B0525B">
      <w:pPr>
        <w:spacing w:line="240" w:lineRule="exact"/>
        <w:rPr>
          <w:sz w:val="28"/>
          <w:szCs w:val="28"/>
        </w:rPr>
      </w:pPr>
    </w:p>
    <w:p w:rsidR="00C862A9" w:rsidRDefault="00C862A9" w:rsidP="00292205">
      <w:pPr>
        <w:rPr>
          <w:sz w:val="28"/>
          <w:szCs w:val="28"/>
        </w:rPr>
      </w:pPr>
    </w:p>
    <w:p w:rsidR="00C862A9" w:rsidRDefault="00C862A9" w:rsidP="00B0525B">
      <w:pPr>
        <w:jc w:val="center"/>
        <w:rPr>
          <w:sz w:val="28"/>
          <w:szCs w:val="28"/>
        </w:rPr>
      </w:pPr>
    </w:p>
    <w:p w:rsidR="00C862A9" w:rsidRDefault="00C862A9" w:rsidP="00C862A9">
      <w:pPr>
        <w:pStyle w:val="a3"/>
        <w:rPr>
          <w:rFonts w:ascii="Times New Roman" w:hAnsi="Times New Roman"/>
          <w:sz w:val="24"/>
          <w:szCs w:val="24"/>
        </w:rPr>
      </w:pPr>
      <w:r>
        <w:rPr>
          <w:rFonts w:ascii="Times New Roman" w:hAnsi="Times New Roman"/>
          <w:sz w:val="24"/>
          <w:szCs w:val="24"/>
        </w:rPr>
        <w:t>Редактор: Абрамова Галина Николаевна                                               тираж  10 экз.</w:t>
      </w:r>
    </w:p>
    <w:p w:rsidR="00C862A9" w:rsidRDefault="00C862A9" w:rsidP="00C862A9">
      <w:pPr>
        <w:pStyle w:val="a3"/>
        <w:rPr>
          <w:rFonts w:ascii="Times New Roman" w:hAnsi="Times New Roman"/>
          <w:sz w:val="24"/>
          <w:szCs w:val="24"/>
        </w:rPr>
      </w:pPr>
      <w:r>
        <w:rPr>
          <w:rFonts w:ascii="Times New Roman" w:hAnsi="Times New Roman"/>
          <w:sz w:val="24"/>
          <w:szCs w:val="24"/>
        </w:rPr>
        <w:t>Учредитель: Комитет  местного самоуправления</w:t>
      </w:r>
    </w:p>
    <w:p w:rsidR="00C862A9" w:rsidRDefault="00C862A9" w:rsidP="00C862A9">
      <w:pPr>
        <w:pStyle w:val="a3"/>
        <w:rPr>
          <w:rFonts w:ascii="Times New Roman" w:hAnsi="Times New Roman"/>
          <w:sz w:val="24"/>
          <w:szCs w:val="24"/>
        </w:rPr>
      </w:pPr>
      <w:r>
        <w:rPr>
          <w:rFonts w:ascii="Times New Roman" w:hAnsi="Times New Roman"/>
          <w:sz w:val="24"/>
          <w:szCs w:val="24"/>
        </w:rPr>
        <w:t>Александровского сельсовета</w:t>
      </w:r>
    </w:p>
    <w:p w:rsidR="00C862A9" w:rsidRDefault="00C862A9" w:rsidP="00C862A9">
      <w:pPr>
        <w:pStyle w:val="a3"/>
        <w:rPr>
          <w:rFonts w:ascii="Times New Roman" w:hAnsi="Times New Roman"/>
          <w:sz w:val="24"/>
          <w:szCs w:val="24"/>
        </w:rPr>
      </w:pPr>
      <w:r>
        <w:rPr>
          <w:rFonts w:ascii="Times New Roman" w:hAnsi="Times New Roman"/>
          <w:sz w:val="24"/>
          <w:szCs w:val="24"/>
        </w:rPr>
        <w:t>Издатель: Администрация  сельсовета</w:t>
      </w:r>
    </w:p>
    <w:p w:rsidR="00C862A9" w:rsidRDefault="00C862A9" w:rsidP="00C862A9">
      <w:pPr>
        <w:pStyle w:val="a3"/>
        <w:rPr>
          <w:rFonts w:ascii="Times New Roman" w:hAnsi="Times New Roman"/>
          <w:sz w:val="24"/>
          <w:szCs w:val="24"/>
        </w:rPr>
      </w:pPr>
      <w:r>
        <w:rPr>
          <w:rFonts w:ascii="Times New Roman" w:hAnsi="Times New Roman"/>
          <w:sz w:val="24"/>
          <w:szCs w:val="24"/>
        </w:rPr>
        <w:t>442575  с. Александровка, Бессоновского  района, Пензенской области</w:t>
      </w:r>
    </w:p>
    <w:p w:rsidR="00C862A9" w:rsidRDefault="00C862A9" w:rsidP="00C862A9">
      <w:pPr>
        <w:jc w:val="center"/>
      </w:pPr>
    </w:p>
    <w:p w:rsidR="00C862A9" w:rsidRDefault="00C862A9" w:rsidP="00C862A9">
      <w:pPr>
        <w:jc w:val="center"/>
        <w:rPr>
          <w:color w:val="000000"/>
        </w:rPr>
      </w:pPr>
      <w:r>
        <w:rPr>
          <w:color w:val="000000"/>
        </w:rPr>
        <w:t>2020год</w:t>
      </w:r>
    </w:p>
    <w:p w:rsidR="00A95421" w:rsidRDefault="00A95421"/>
    <w:sectPr w:rsidR="00A95421" w:rsidSect="00A9542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defaultTabStop w:val="708"/>
  <w:characterSpacingControl w:val="doNotCompress"/>
  <w:compat/>
  <w:rsids>
    <w:rsidRoot w:val="00B0525B"/>
    <w:rsid w:val="000C7E66"/>
    <w:rsid w:val="00292205"/>
    <w:rsid w:val="0061588D"/>
    <w:rsid w:val="009E27BF"/>
    <w:rsid w:val="00A21381"/>
    <w:rsid w:val="00A95421"/>
    <w:rsid w:val="00B0525B"/>
    <w:rsid w:val="00C054A6"/>
    <w:rsid w:val="00C862A9"/>
    <w:rsid w:val="00FC7D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525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862A9"/>
    <w:pPr>
      <w:spacing w:after="0" w:line="240" w:lineRule="auto"/>
    </w:pPr>
    <w:rPr>
      <w:rFonts w:ascii="Calibri" w:eastAsia="Calibri" w:hAnsi="Calibri" w:cs="Times New Roman"/>
    </w:rPr>
  </w:style>
  <w:style w:type="paragraph" w:customStyle="1" w:styleId="ConsPlusNormal">
    <w:name w:val="ConsPlusNormal"/>
    <w:rsid w:val="00292205"/>
    <w:pPr>
      <w:widowControl w:val="0"/>
      <w:autoSpaceDE w:val="0"/>
      <w:autoSpaceDN w:val="0"/>
      <w:adjustRightInd w:val="0"/>
      <w:spacing w:after="0" w:line="240" w:lineRule="auto"/>
      <w:ind w:firstLine="720"/>
    </w:pPr>
    <w:rPr>
      <w:rFonts w:ascii="Arial" w:eastAsia="Calibri"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divs>
    <w:div w:id="1392575397">
      <w:bodyDiv w:val="1"/>
      <w:marLeft w:val="0"/>
      <w:marRight w:val="0"/>
      <w:marTop w:val="0"/>
      <w:marBottom w:val="0"/>
      <w:divBdr>
        <w:top w:val="none" w:sz="0" w:space="0" w:color="auto"/>
        <w:left w:val="none" w:sz="0" w:space="0" w:color="auto"/>
        <w:bottom w:val="none" w:sz="0" w:space="0" w:color="auto"/>
        <w:right w:val="none" w:sz="0" w:space="0" w:color="auto"/>
      </w:divBdr>
    </w:div>
    <w:div w:id="1574242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0064072.0" TargetMode="External"/><Relationship Id="rId13" Type="http://schemas.openxmlformats.org/officeDocument/2006/relationships/hyperlink" Target="garantF1://12012604.0" TargetMode="External"/><Relationship Id="rId18" Type="http://schemas.openxmlformats.org/officeDocument/2006/relationships/hyperlink" Target="garantF1://70253464.0" TargetMode="External"/><Relationship Id="rId26" Type="http://schemas.openxmlformats.org/officeDocument/2006/relationships/hyperlink" Target="garantF1://70253464.0" TargetMode="External"/><Relationship Id="rId3" Type="http://schemas.openxmlformats.org/officeDocument/2006/relationships/webSettings" Target="webSettings.xml"/><Relationship Id="rId21" Type="http://schemas.openxmlformats.org/officeDocument/2006/relationships/hyperlink" Target="garantF1://10064072.0" TargetMode="External"/><Relationship Id="rId7" Type="http://schemas.openxmlformats.org/officeDocument/2006/relationships/hyperlink" Target="garantF1://17284141.0" TargetMode="External"/><Relationship Id="rId12" Type="http://schemas.openxmlformats.org/officeDocument/2006/relationships/hyperlink" Target="garantF1://17267240.0" TargetMode="External"/><Relationship Id="rId17" Type="http://schemas.openxmlformats.org/officeDocument/2006/relationships/hyperlink" Target="garantF1://17300700.59" TargetMode="External"/><Relationship Id="rId25" Type="http://schemas.openxmlformats.org/officeDocument/2006/relationships/hyperlink" Target="garantF1://70253464.998" TargetMode="External"/><Relationship Id="rId2" Type="http://schemas.openxmlformats.org/officeDocument/2006/relationships/settings" Target="settings.xml"/><Relationship Id="rId16" Type="http://schemas.openxmlformats.org/officeDocument/2006/relationships/hyperlink" Target="garantF1://70253464.0" TargetMode="External"/><Relationship Id="rId20" Type="http://schemas.openxmlformats.org/officeDocument/2006/relationships/hyperlink" Target="garantF1://70253464.0" TargetMode="External"/><Relationship Id="rId29" Type="http://schemas.openxmlformats.org/officeDocument/2006/relationships/hyperlink" Target="garantF1://70253464.104" TargetMode="External"/><Relationship Id="rId1" Type="http://schemas.openxmlformats.org/officeDocument/2006/relationships/styles" Target="styles.xml"/><Relationship Id="rId6" Type="http://schemas.openxmlformats.org/officeDocument/2006/relationships/hyperlink" Target="garantF1://70253464.0" TargetMode="External"/><Relationship Id="rId11" Type="http://schemas.openxmlformats.org/officeDocument/2006/relationships/hyperlink" Target="garantF1://70253464.0" TargetMode="External"/><Relationship Id="rId24" Type="http://schemas.openxmlformats.org/officeDocument/2006/relationships/hyperlink" Target="garantF1://70253464.98" TargetMode="External"/><Relationship Id="rId5" Type="http://schemas.openxmlformats.org/officeDocument/2006/relationships/hyperlink" Target="garantF1://86367.0" TargetMode="External"/><Relationship Id="rId15" Type="http://schemas.openxmlformats.org/officeDocument/2006/relationships/hyperlink" Target="garantF1://70253464.0" TargetMode="External"/><Relationship Id="rId23" Type="http://schemas.openxmlformats.org/officeDocument/2006/relationships/hyperlink" Target="garantF1://70253464.0" TargetMode="External"/><Relationship Id="rId28" Type="http://schemas.openxmlformats.org/officeDocument/2006/relationships/hyperlink" Target="garantF1://70253464.103" TargetMode="External"/><Relationship Id="rId10" Type="http://schemas.openxmlformats.org/officeDocument/2006/relationships/hyperlink" Target="garantF1://86367.0" TargetMode="External"/><Relationship Id="rId19" Type="http://schemas.openxmlformats.org/officeDocument/2006/relationships/hyperlink" Target="garantF1://70253464.0" TargetMode="External"/><Relationship Id="rId31" Type="http://schemas.openxmlformats.org/officeDocument/2006/relationships/theme" Target="theme/theme1.xml"/><Relationship Id="rId4" Type="http://schemas.openxmlformats.org/officeDocument/2006/relationships/hyperlink" Target="garantF1://10064072.0" TargetMode="External"/><Relationship Id="rId9" Type="http://schemas.openxmlformats.org/officeDocument/2006/relationships/hyperlink" Target="garantF1://12012604.0" TargetMode="External"/><Relationship Id="rId14" Type="http://schemas.openxmlformats.org/officeDocument/2006/relationships/hyperlink" Target="garantF1://70253464.0" TargetMode="External"/><Relationship Id="rId22" Type="http://schemas.openxmlformats.org/officeDocument/2006/relationships/hyperlink" Target="garantF1://70253464.0" TargetMode="External"/><Relationship Id="rId27" Type="http://schemas.openxmlformats.org/officeDocument/2006/relationships/hyperlink" Target="garantF1://70253464.93125"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12</Pages>
  <Words>4715</Words>
  <Characters>26879</Characters>
  <Application>Microsoft Office Word</Application>
  <DocSecurity>0</DocSecurity>
  <Lines>223</Lines>
  <Paragraphs>63</Paragraphs>
  <ScaleCrop>false</ScaleCrop>
  <Company/>
  <LinksUpToDate>false</LinksUpToDate>
  <CharactersWithSpaces>31531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2018</dc:creator>
  <cp:lastModifiedBy>2018</cp:lastModifiedBy>
  <cp:revision>7</cp:revision>
  <dcterms:created xsi:type="dcterms:W3CDTF">2020-04-29T06:43:00Z</dcterms:created>
  <dcterms:modified xsi:type="dcterms:W3CDTF">2020-05-07T12:01:00Z</dcterms:modified>
</cp:coreProperties>
</file>